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259" w:rsidRDefault="0066153A">
      <w:r>
        <w:rPr>
          <w:noProof/>
          <w:lang w:eastAsia="hu-HU"/>
        </w:rPr>
        <mc:AlternateContent>
          <mc:Choice Requires="wpg">
            <w:drawing>
              <wp:anchor distT="0" distB="0" distL="0" distR="0" simplePos="0" relativeHeight="9" behindDoc="1" locked="0" layoutInCell="0" allowOverlap="1" wp14:anchorId="7DDAE33F">
                <wp:simplePos x="0" y="0"/>
                <wp:positionH relativeFrom="page">
                  <wp:posOffset>9525</wp:posOffset>
                </wp:positionH>
                <wp:positionV relativeFrom="page">
                  <wp:posOffset>-9525</wp:posOffset>
                </wp:positionV>
                <wp:extent cx="7753985" cy="10192385"/>
                <wp:effectExtent l="0" t="0" r="0" b="635"/>
                <wp:wrapNone/>
                <wp:docPr id="1" name="Ké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20" cy="10191600"/>
                          <a:chOff x="9360" y="-9360"/>
                          <a:chExt cx="7753320" cy="10191600"/>
                        </a:xfrm>
                      </wpg:grpSpPr>
                      <pic:pic xmlns:pic="http://schemas.openxmlformats.org/drawingml/2006/picture">
                        <pic:nvPicPr>
                          <pic:cNvPr id="2" name="Kép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753320" cy="1019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Kép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12720" y="608400"/>
                            <a:ext cx="1186920" cy="886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Kép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3960" y="507960"/>
                            <a:ext cx="1227600" cy="1034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Kép 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296680" y="608400"/>
                            <a:ext cx="1947600" cy="610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6" name="Téglalap 6"/>
                        <wps:cNvSpPr/>
                        <wps:spPr>
                          <a:xfrm>
                            <a:off x="427320" y="7246080"/>
                            <a:ext cx="3341880" cy="758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Kép1" style="position:absolute;margin-left:0.75pt;margin-top:-0.75pt;width:610.5pt;height:802.5pt" coordorigin="15,-15" coordsize="12210,16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Kép 8" stroked="f" o:allowincell="f" style="position:absolute;left:15;top:-15;width:12209;height:16049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ID="Kép 9" stroked="f" o:allowincell="f" style="position:absolute;left:980;top:943;width:1868;height:1395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  <v:shape id="shape_0" ID="Kép 10" stroked="f" o:allowincell="f" style="position:absolute;left:4982;top:785;width:1932;height:1628;mso-wrap-style:none;v-text-anchor:middle;mso-position-horizontal-relative:page;mso-position-vertical-relative:page" type="_x0000_t75">
                  <v:imagedata r:id="rId13" o:detectmouseclick="t"/>
                  <v:stroke color="#3465a4" joinstyle="round" endcap="flat"/>
                  <w10:wrap type="none"/>
                </v:shape>
                <v:shape id="shape_0" ID="Kép 11" stroked="f" o:allowincell="f" style="position:absolute;left:8356;top:943;width:3066;height:960;mso-wrap-style:none;v-text-anchor:middle;mso-position-horizontal-relative:page;mso-position-vertical-relative:page" type="_x0000_t75">
                  <v:imagedata r:id="rId14" o:detectmouseclick="t"/>
                  <v:stroke color="#3465a4" joinstyle="round" endcap="flat"/>
                  <w10:wrap type="none"/>
                </v:shape>
                <v:rect id="shape_0" ID="Téglalap 12" path="m0,0l-2147483645,0l-2147483645,-2147483646l0,-2147483646xe" fillcolor="white" stroked="f" o:allowincell="f" style="position:absolute;left:688;top:11396;width:5262;height:1194;mso-wrap-style:none;v-text-anchor:middle;mso-position-horizontal-relative:page;mso-position-vertical-relative:page">
                  <v:fill o:detectmouseclick="t" type="solid" color2="black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 w:rsidR="00161259" w:rsidRDefault="00161259"/>
    <w:p w:rsidR="00161259" w:rsidRDefault="00161259"/>
    <w:p w:rsidR="00161259" w:rsidRDefault="0066153A">
      <w:pPr>
        <w:jc w:val="center"/>
        <w:rPr>
          <w:rFonts w:ascii="Arial Narrow" w:hAnsi="Arial Narrow"/>
          <w:b/>
          <w:caps/>
        </w:rPr>
      </w:pPr>
      <w:r>
        <w:rPr>
          <w:rFonts w:ascii="Arial Narrow" w:hAnsi="Arial Narrow"/>
          <w:b/>
          <w:caps/>
          <w:noProof/>
          <w:lang w:eastAsia="hu-HU"/>
        </w:rPr>
        <mc:AlternateContent>
          <mc:Choice Requires="wps">
            <w:drawing>
              <wp:anchor distT="50165" distB="50165" distL="118745" distR="118745" simplePos="0" relativeHeight="10" behindDoc="0" locked="0" layoutInCell="0" allowOverlap="1" wp14:anchorId="580D685C">
                <wp:simplePos x="0" y="0"/>
                <wp:positionH relativeFrom="column">
                  <wp:posOffset>-395605</wp:posOffset>
                </wp:positionH>
                <wp:positionV relativeFrom="paragraph">
                  <wp:posOffset>6333490</wp:posOffset>
                </wp:positionV>
                <wp:extent cx="3096260" cy="906780"/>
                <wp:effectExtent l="0" t="0" r="0" b="0"/>
                <wp:wrapSquare wrapText="bothSides"/>
                <wp:docPr id="7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40" cy="90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61259" w:rsidRDefault="0066153A">
                            <w:pPr>
                              <w:pStyle w:val="Kerettartalom"/>
                              <w:spacing w:line="288" w:lineRule="auto"/>
                              <w:ind w:left="708"/>
                              <w:jc w:val="center"/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2021/2022. TANÉVI VERSENYKIÍRÁS</w:t>
                            </w:r>
                          </w:p>
                          <w:p w:rsidR="00161259" w:rsidRDefault="00161259">
                            <w:pPr>
                              <w:pStyle w:val="Kerettartalom"/>
                            </w:pP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Szövegdoboz 2" path="m0,0l-2147483645,0l-2147483645,-2147483646l0,-2147483646xe" stroked="f" o:allowincell="f" style="position:absolute;margin-left:-31.15pt;margin-top:498.7pt;width:243.7pt;height:71.3pt;mso-wrap-style:square;v-text-anchor:top" wp14:anchorId="580D685C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Kerettartalom"/>
                        <w:spacing w:lineRule="auto" w:line="288"/>
                        <w:ind w:left="708" w:hanging="0"/>
                        <w:jc w:val="center"/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</w:pPr>
                      <w:r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2021/2022. TANÉVI VERSENYKIÍRÁS</w:t>
                      </w:r>
                    </w:p>
                    <w:p>
                      <w:pPr>
                        <w:pStyle w:val="Kerettartalom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 w:type="page"/>
      </w:r>
    </w:p>
    <w:p w:rsidR="00161259" w:rsidRDefault="0066153A">
      <w:pPr>
        <w:jc w:val="center"/>
        <w:rPr>
          <w:rFonts w:ascii="Arial Narrow" w:hAnsi="Arial Narrow"/>
          <w:b/>
          <w:caps/>
        </w:rPr>
      </w:pPr>
      <w:r>
        <w:rPr>
          <w:rFonts w:ascii="Arial Narrow" w:hAnsi="Arial Narrow"/>
          <w:b/>
          <w:caps/>
        </w:rPr>
        <w:lastRenderedPageBreak/>
        <w:t xml:space="preserve">2021/2022. Tanévi </w:t>
      </w:r>
    </w:p>
    <w:p w:rsidR="00161259" w:rsidRDefault="0066153A">
      <w:pPr>
        <w:jc w:val="center"/>
        <w:rPr>
          <w:rFonts w:ascii="Arial Narrow" w:hAnsi="Arial Narrow"/>
          <w:b/>
          <w:caps/>
        </w:rPr>
      </w:pPr>
      <w:r>
        <w:rPr>
          <w:rFonts w:ascii="Arial Narrow" w:hAnsi="Arial Narrow"/>
          <w:b/>
          <w:caps/>
        </w:rPr>
        <w:t>Duatlon „A” ÉS „B” kategória Diákolimpia</w:t>
      </w:r>
      <w:r>
        <w:rPr>
          <w:b/>
          <w:vertAlign w:val="superscript"/>
        </w:rPr>
        <w:t>®</w:t>
      </w:r>
      <w:r>
        <w:rPr>
          <w:rFonts w:ascii="Arial Narrow" w:hAnsi="Arial Narrow"/>
          <w:b/>
          <w:caps/>
        </w:rPr>
        <w:t xml:space="preserve"> 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caps/>
        </w:rPr>
      </w:pPr>
      <w:r>
        <w:rPr>
          <w:rFonts w:ascii="Arial Narrow" w:hAnsi="Arial Narrow" w:cs="Times New Roman (Szövegtörzs, b"/>
          <w:b/>
          <w:caps/>
        </w:rPr>
        <w:t>versenykiírás</w:t>
      </w:r>
    </w:p>
    <w:p w:rsidR="00161259" w:rsidRDefault="0066153A">
      <w:pPr>
        <w:spacing w:before="360" w:after="240"/>
        <w:jc w:val="both"/>
        <w:rPr>
          <w:rFonts w:ascii="Arial Narrow" w:eastAsia="Times New Roman" w:hAnsi="Arial Narrow"/>
          <w:b/>
          <w:sz w:val="23"/>
          <w:szCs w:val="23"/>
        </w:rPr>
      </w:pPr>
      <w:r>
        <w:rPr>
          <w:rFonts w:ascii="Arial Narrow" w:eastAsia="Times New Roman" w:hAnsi="Arial Narrow"/>
          <w:sz w:val="23"/>
          <w:szCs w:val="23"/>
        </w:rPr>
        <w:t xml:space="preserve">A </w:t>
      </w:r>
      <w:proofErr w:type="spellStart"/>
      <w:r>
        <w:rPr>
          <w:rFonts w:ascii="Arial Narrow" w:eastAsia="Times New Roman" w:hAnsi="Arial Narrow"/>
          <w:sz w:val="23"/>
          <w:szCs w:val="23"/>
        </w:rPr>
        <w:t>Duatlon</w:t>
      </w:r>
      <w:proofErr w:type="spellEnd"/>
      <w:r>
        <w:rPr>
          <w:rFonts w:ascii="Arial Narrow" w:eastAsia="Times New Roman" w:hAnsi="Arial Narrow"/>
          <w:sz w:val="23"/>
          <w:szCs w:val="23"/>
        </w:rPr>
        <w:t xml:space="preserve"> „A” és „B” kategória Diákolimpiát az oktatásért felelős miniszter a Magyar Diáksport Szövetséggel közösen hirdeti meg; a versenyt</w:t>
      </w:r>
      <w:r>
        <w:rPr>
          <w:rFonts w:ascii="Arial Narrow" w:eastAsia="Times New Roman" w:hAnsi="Arial Narrow"/>
          <w:color w:val="FF0000"/>
          <w:sz w:val="23"/>
          <w:szCs w:val="23"/>
        </w:rPr>
        <w:t xml:space="preserve"> </w:t>
      </w:r>
      <w:r>
        <w:rPr>
          <w:rFonts w:ascii="Arial Narrow" w:eastAsia="Times New Roman" w:hAnsi="Arial Narrow"/>
          <w:sz w:val="23"/>
          <w:szCs w:val="23"/>
        </w:rPr>
        <w:t xml:space="preserve">az </w:t>
      </w:r>
      <w:proofErr w:type="spellStart"/>
      <w:r>
        <w:rPr>
          <w:rFonts w:ascii="Arial Narrow" w:eastAsia="Times New Roman" w:hAnsi="Arial Narrow"/>
          <w:sz w:val="23"/>
          <w:szCs w:val="23"/>
        </w:rPr>
        <w:t>MDSZ-szel</w:t>
      </w:r>
      <w:proofErr w:type="spellEnd"/>
      <w:r>
        <w:rPr>
          <w:rFonts w:ascii="Arial Narrow" w:eastAsia="Times New Roman" w:hAnsi="Arial Narrow"/>
          <w:sz w:val="23"/>
          <w:szCs w:val="23"/>
        </w:rPr>
        <w:t xml:space="preserve"> kötött védjegyhasználati szerződés alapján a Magyar Triatlon Szövetség rendezi meg.</w:t>
      </w:r>
    </w:p>
    <w:p w:rsidR="00161259" w:rsidRDefault="0066153A">
      <w:pPr>
        <w:pStyle w:val="Listaszerbekezds"/>
        <w:spacing w:before="240" w:after="240"/>
        <w:ind w:left="0"/>
        <w:contextualSpacing w:val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 xml:space="preserve">1. A verseny célja: </w:t>
      </w:r>
    </w:p>
    <w:p w:rsidR="00161259" w:rsidRDefault="0066153A">
      <w:pPr>
        <w:pStyle w:val="Listaszerbekezds"/>
        <w:numPr>
          <w:ilvl w:val="0"/>
          <w:numId w:val="1"/>
        </w:numPr>
        <w:ind w:left="142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 futás és kerékpározás, mint az egészséges életmód kialakításának egyik elem, része legyen a diákok mindennapos mozgáskultúrájának. </w:t>
      </w:r>
    </w:p>
    <w:p w:rsidR="00161259" w:rsidRDefault="0066153A">
      <w:pPr>
        <w:pStyle w:val="Listaszerbekezds"/>
        <w:numPr>
          <w:ilvl w:val="0"/>
          <w:numId w:val="1"/>
        </w:numPr>
        <w:ind w:left="142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Az iskolák közötti kapcsolatok kiépítése, a fiatalok közötti sportbarátságok kialakítása. </w:t>
      </w:r>
    </w:p>
    <w:p w:rsidR="00161259" w:rsidRDefault="0066153A">
      <w:pPr>
        <w:pStyle w:val="Listaszerbekezds"/>
        <w:numPr>
          <w:ilvl w:val="0"/>
          <w:numId w:val="1"/>
        </w:numPr>
        <w:ind w:left="142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A sportág utánpótlás-nevelésének biztosítása, új tehetségek felkutatása.</w:t>
      </w:r>
    </w:p>
    <w:p w:rsidR="00161259" w:rsidRDefault="0066153A">
      <w:pPr>
        <w:pStyle w:val="Listaszerbekezds"/>
        <w:numPr>
          <w:ilvl w:val="0"/>
          <w:numId w:val="1"/>
        </w:numPr>
        <w:ind w:left="142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"/>
          <w:sz w:val="23"/>
          <w:szCs w:val="23"/>
        </w:rPr>
        <w:t xml:space="preserve">A diákok fizikai aktivitásra, rendszeres testmozgásra ösztönzése, az egészségfejlesztő testmozgás és az egészséges életmód népszerűsítése. </w:t>
      </w:r>
    </w:p>
    <w:p w:rsidR="00161259" w:rsidRDefault="0066153A">
      <w:pPr>
        <w:pStyle w:val="Listaszerbekezds"/>
        <w:numPr>
          <w:ilvl w:val="0"/>
          <w:numId w:val="1"/>
        </w:numPr>
        <w:ind w:left="142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Versenylehetőség biztosítása azon köznevelési intézményekbe járó tanulók részére, akik iskolai keretek között rendszeresen foglalkoznak futással és kerékpározással. </w:t>
      </w:r>
    </w:p>
    <w:p w:rsidR="00161259" w:rsidRDefault="0066153A">
      <w:pPr>
        <w:pStyle w:val="Listaszerbekezds"/>
        <w:numPr>
          <w:ilvl w:val="0"/>
          <w:numId w:val="1"/>
        </w:numPr>
        <w:ind w:left="142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A felsőoktatási felvételi eljárásról szóló 423/2012. (XII.29.) Korm. rendelet 21.§</w:t>
      </w:r>
      <w:proofErr w:type="spellStart"/>
      <w:r>
        <w:rPr>
          <w:rFonts w:ascii="Arial Narrow" w:hAnsi="Arial Narrow" w:cs="Times New Roman (Szövegtörzs, b"/>
          <w:sz w:val="23"/>
          <w:szCs w:val="23"/>
        </w:rPr>
        <w:t>-</w:t>
      </w:r>
      <w:proofErr w:type="gramStart"/>
      <w:r>
        <w:rPr>
          <w:rFonts w:ascii="Arial Narrow" w:hAnsi="Arial Narrow" w:cs="Times New Roman (Szövegtörzs, b"/>
          <w:sz w:val="23"/>
          <w:szCs w:val="23"/>
        </w:rPr>
        <w:t>a</w:t>
      </w:r>
      <w:proofErr w:type="spellEnd"/>
      <w:proofErr w:type="gramEnd"/>
      <w:r>
        <w:rPr>
          <w:rFonts w:ascii="Arial Narrow" w:hAnsi="Arial Narrow" w:cs="Times New Roman (Szövegtörzs, b"/>
          <w:sz w:val="23"/>
          <w:szCs w:val="23"/>
        </w:rPr>
        <w:t xml:space="preserve"> alapján a felvételi eljárás során Diákolimpia® országos döntőn elért legalább 3. helyezetteknek járó többlet 10 pont jogosultjainak meghatározása.</w:t>
      </w:r>
    </w:p>
    <w:p w:rsidR="00161259" w:rsidRDefault="00161259">
      <w:pPr>
        <w:pStyle w:val="Listaszerbekezds"/>
        <w:ind w:left="2136"/>
        <w:rPr>
          <w:rFonts w:ascii="Arial Narrow" w:hAnsi="Arial Narrow" w:cs="Times New Roman (Szövegtörzs, b"/>
          <w:sz w:val="23"/>
          <w:szCs w:val="23"/>
        </w:rPr>
      </w:pP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2. A verseny rendezője:</w:t>
      </w:r>
    </w:p>
    <w:p w:rsidR="00161259" w:rsidRDefault="0066153A">
      <w:pPr>
        <w:spacing w:after="240"/>
        <w:ind w:left="-74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A Magyar Diáksport Szövetséggel kötött védjegyhasználat alapján a Magyar Triatlon Szövetség rendezésében </w:t>
      </w:r>
      <w:r>
        <w:rPr>
          <w:rFonts w:ascii="Arial Narrow" w:hAnsi="Arial Narrow" w:cs="Times New Roman (Szövegtörzs, b"/>
          <w:sz w:val="23"/>
          <w:szCs w:val="23"/>
        </w:rPr>
        <w:t xml:space="preserve">a Balatoni Úszóiskola és Szabadidő Sport Egyesülettel </w:t>
      </w:r>
      <w:r>
        <w:rPr>
          <w:rFonts w:ascii="Arial Narrow" w:hAnsi="Arial Narrow"/>
          <w:sz w:val="23"/>
          <w:szCs w:val="23"/>
        </w:rPr>
        <w:t xml:space="preserve">együttműködve kerül megrendezésre. </w:t>
      </w:r>
      <w:r>
        <w:rPr>
          <w:rFonts w:ascii="Arial Narrow" w:hAnsi="Arial Narrow" w:cs="Times New Roman (Szövegtörzs, b"/>
          <w:sz w:val="23"/>
          <w:szCs w:val="23"/>
        </w:rPr>
        <w:tab/>
      </w: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 xml:space="preserve">3. A verseny helyszíne és időpontja 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Időpont:</w:t>
      </w:r>
      <w:r>
        <w:rPr>
          <w:rFonts w:ascii="Arial Narrow" w:hAnsi="Arial Narrow" w:cs="Times New Roman (Szövegtörzs, b"/>
          <w:sz w:val="23"/>
          <w:szCs w:val="23"/>
        </w:rPr>
        <w:t xml:space="preserve"> 2022. április 23. (szombat)</w:t>
      </w:r>
    </w:p>
    <w:p w:rsidR="00161259" w:rsidRDefault="0066153A">
      <w:pPr>
        <w:spacing w:before="120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Helyszín és Versenyközpont:</w:t>
      </w:r>
      <w:r>
        <w:rPr>
          <w:rFonts w:ascii="Arial Narrow" w:hAnsi="Arial Narrow" w:cs="Times New Roman (Szövegtörzs, b"/>
          <w:sz w:val="23"/>
          <w:szCs w:val="23"/>
        </w:rPr>
        <w:t xml:space="preserve"> Balatonboglár, Vörösmarty tér</w:t>
      </w: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4. A versenyek résztvevői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A Magyar Diáksport Szövetség 2021/2022. tanévi Versenykiírás „Versenyszabályzat” VII. pontja alapján</w:t>
      </w:r>
    </w:p>
    <w:p w:rsidR="00161259" w:rsidRDefault="00161259">
      <w:pPr>
        <w:rPr>
          <w:rFonts w:ascii="Arial Narrow" w:hAnsi="Arial Narrow" w:cs="Times New Roman (Szövegtörzs, b"/>
          <w:b/>
          <w:sz w:val="23"/>
          <w:szCs w:val="23"/>
        </w:rPr>
      </w:pPr>
    </w:p>
    <w:p w:rsidR="00161259" w:rsidRDefault="0066153A">
      <w:pPr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Korcsoportok:</w:t>
      </w:r>
    </w:p>
    <w:p w:rsidR="00161259" w:rsidRDefault="0066153A">
      <w:pPr>
        <w:pStyle w:val="Listaszerbekezds"/>
        <w:numPr>
          <w:ilvl w:val="0"/>
          <w:numId w:val="2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I. korcsoport: 2013-ban és később születettek</w:t>
      </w:r>
    </w:p>
    <w:p w:rsidR="00161259" w:rsidRDefault="0066153A">
      <w:pPr>
        <w:pStyle w:val="Listaszerbekezds"/>
        <w:numPr>
          <w:ilvl w:val="0"/>
          <w:numId w:val="2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II. korcsoport: 2011-2012-ben születettek</w:t>
      </w:r>
    </w:p>
    <w:p w:rsidR="00161259" w:rsidRDefault="0066153A">
      <w:pPr>
        <w:pStyle w:val="Listaszerbekezds"/>
        <w:numPr>
          <w:ilvl w:val="0"/>
          <w:numId w:val="2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III. korcsoport: 2009-2010-ben születettek</w:t>
      </w:r>
    </w:p>
    <w:p w:rsidR="00161259" w:rsidRDefault="0066153A">
      <w:pPr>
        <w:pStyle w:val="Listaszerbekezds"/>
        <w:numPr>
          <w:ilvl w:val="0"/>
          <w:numId w:val="2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IV. korcsoport: 2007-2008-ban születettek</w:t>
      </w:r>
    </w:p>
    <w:p w:rsidR="00161259" w:rsidRDefault="0066153A">
      <w:pPr>
        <w:pStyle w:val="Listaszerbekezds"/>
        <w:numPr>
          <w:ilvl w:val="0"/>
          <w:numId w:val="2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V. korcsoport: 2005-2006-ban születettek</w:t>
      </w:r>
    </w:p>
    <w:p w:rsidR="00161259" w:rsidRDefault="0066153A">
      <w:pPr>
        <w:pStyle w:val="Listaszerbekezds"/>
        <w:numPr>
          <w:ilvl w:val="0"/>
          <w:numId w:val="2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VI. korcsoport: 2002-2004-ben születettek</w:t>
      </w:r>
    </w:p>
    <w:p w:rsidR="00161259" w:rsidRDefault="00161259">
      <w:pPr>
        <w:rPr>
          <w:rFonts w:ascii="Arial Narrow" w:hAnsi="Arial Narrow" w:cs="Times New Roman (Szövegtörzs, b"/>
          <w:sz w:val="23"/>
          <w:szCs w:val="23"/>
        </w:rPr>
      </w:pPr>
    </w:p>
    <w:p w:rsidR="00161259" w:rsidRDefault="0066153A">
      <w:pPr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Felversenyzés: 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Minden versenyző a saját korcsoportjában indulhat, felversenyzés nem lehetséges.</w:t>
      </w:r>
      <w:r>
        <w:br w:type="page"/>
      </w:r>
    </w:p>
    <w:p w:rsidR="00161259" w:rsidRDefault="0066153A">
      <w:pPr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lastRenderedPageBreak/>
        <w:t>Korlátozás:</w:t>
      </w:r>
    </w:p>
    <w:p w:rsidR="00161259" w:rsidRDefault="0066153A">
      <w:pPr>
        <w:rPr>
          <w:rFonts w:ascii="Arial Narrow" w:hAnsi="Arial Narrow" w:cs="Times New Roman (Szövegtörzs, b"/>
          <w:color w:val="FF0000"/>
          <w:sz w:val="23"/>
          <w:szCs w:val="23"/>
        </w:rPr>
      </w:pPr>
      <w:r>
        <w:rPr>
          <w:rFonts w:ascii="Arial Narrow" w:hAnsi="Arial Narrow" w:cs="Times New Roman (Szövegtörzs, b"/>
          <w:color w:val="FF0000"/>
          <w:sz w:val="23"/>
          <w:szCs w:val="23"/>
        </w:rPr>
        <w:t>A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 xml:space="preserve"> </w:t>
      </w:r>
      <w:proofErr w:type="spellStart"/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Duatlon</w:t>
      </w:r>
      <w:proofErr w:type="spellEnd"/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 xml:space="preserve"> Diákolimpia </w:t>
      </w:r>
      <w:r w:rsidR="00DD7908" w:rsidRPr="00DD7908">
        <w:rPr>
          <w:rFonts w:ascii="Arial Narrow" w:hAnsi="Arial Narrow" w:cs="Times New Roman (Szövegtörzs, b"/>
          <w:b/>
          <w:i/>
          <w:color w:val="FF0000"/>
          <w:sz w:val="23"/>
          <w:szCs w:val="23"/>
        </w:rPr>
        <w:t>„A” kategóriában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 xml:space="preserve"> 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azok a versenyzők vehetnek részt, akik 201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9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-b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e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n, 20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20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-b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a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n vagy 20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21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-b</w:t>
      </w:r>
      <w:r w:rsidR="00DD7908">
        <w:rPr>
          <w:rFonts w:ascii="Arial Narrow" w:hAnsi="Arial Narrow" w:cs="Times New Roman (Szövegtörzs, b"/>
          <w:color w:val="FF0000"/>
          <w:sz w:val="23"/>
          <w:szCs w:val="23"/>
        </w:rPr>
        <w:t>e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n a Magyar Triatlon Szövetség által kiadott versenyengedéllyel rendelkeznek, vagy rendelkeztek.</w:t>
      </w:r>
    </w:p>
    <w:p w:rsidR="00DD7908" w:rsidRDefault="00DD7908">
      <w:pPr>
        <w:rPr>
          <w:rFonts w:ascii="Arial Narrow" w:hAnsi="Arial Narrow" w:cs="Times New Roman (Szövegtörzs, b"/>
          <w:color w:val="FF0000"/>
          <w:sz w:val="23"/>
          <w:szCs w:val="23"/>
        </w:rPr>
      </w:pPr>
      <w:r>
        <w:rPr>
          <w:rFonts w:ascii="Arial Narrow" w:hAnsi="Arial Narrow" w:cs="Times New Roman (Szövegtörzs, b"/>
          <w:color w:val="FF0000"/>
          <w:sz w:val="23"/>
          <w:szCs w:val="23"/>
        </w:rPr>
        <w:t>Azoknak a versenyzők</w:t>
      </w:r>
      <w:r w:rsidR="00C6258E">
        <w:rPr>
          <w:rFonts w:ascii="Arial Narrow" w:hAnsi="Arial Narrow" w:cs="Times New Roman (Szövegtörzs, b"/>
          <w:color w:val="FF0000"/>
          <w:sz w:val="23"/>
          <w:szCs w:val="23"/>
        </w:rPr>
        <w:t>n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 xml:space="preserve">ek, akik „A” kategóriában indulnak, nevezniük kell a Diáksport Szövetség nevezési felületén (lásd. 7. pont </w:t>
      </w:r>
      <w:r w:rsidR="00C6258E">
        <w:rPr>
          <w:rFonts w:ascii="Arial Narrow" w:hAnsi="Arial Narrow" w:cs="Times New Roman (Szövegtörzs, b"/>
          <w:color w:val="FF0000"/>
          <w:sz w:val="23"/>
          <w:szCs w:val="23"/>
        </w:rPr>
        <w:t>n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>evezés), valamint Egyesületük által a sportorigo.com felülete</w:t>
      </w:r>
      <w:r w:rsidR="00C6258E">
        <w:rPr>
          <w:rFonts w:ascii="Arial Narrow" w:hAnsi="Arial Narrow" w:cs="Times New Roman (Szövegtörzs, b"/>
          <w:color w:val="FF0000"/>
          <w:sz w:val="23"/>
          <w:szCs w:val="23"/>
        </w:rPr>
        <w:t>n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 xml:space="preserve"> is.</w:t>
      </w:r>
    </w:p>
    <w:p w:rsidR="00161259" w:rsidRDefault="00DD7908">
      <w:pPr>
        <w:rPr>
          <w:rFonts w:ascii="Arial Narrow" w:hAnsi="Arial Narrow" w:cs="Times New Roman (Szövegtörzs, b"/>
          <w:color w:val="FF0000"/>
          <w:sz w:val="23"/>
          <w:szCs w:val="23"/>
        </w:rPr>
      </w:pPr>
      <w:r w:rsidRPr="00DD7908">
        <w:rPr>
          <w:rFonts w:ascii="Arial Narrow" w:hAnsi="Arial Narrow" w:cs="Times New Roman (Szövegtörzs, b"/>
          <w:b/>
          <w:i/>
          <w:color w:val="FF0000"/>
          <w:sz w:val="23"/>
          <w:szCs w:val="23"/>
        </w:rPr>
        <w:t>„B” kategóriában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 xml:space="preserve"> indulhat</w:t>
      </w:r>
      <w:r w:rsidR="00C6258E">
        <w:rPr>
          <w:rFonts w:ascii="Arial Narrow" w:hAnsi="Arial Narrow" w:cs="Times New Roman (Szövegtörzs, b"/>
          <w:color w:val="FF0000"/>
          <w:sz w:val="23"/>
          <w:szCs w:val="23"/>
        </w:rPr>
        <w:t>nak</w:t>
      </w:r>
      <w:r>
        <w:rPr>
          <w:rFonts w:ascii="Arial Narrow" w:hAnsi="Arial Narrow" w:cs="Times New Roman (Szövegtörzs, b"/>
          <w:color w:val="FF0000"/>
          <w:sz w:val="23"/>
          <w:szCs w:val="23"/>
        </w:rPr>
        <w:t xml:space="preserve"> azok a sportolók, akik 2019-2020-2021-es években NEM rendelkeztek a Magyar Triatlon Szövetség által kiadott versenyengedéllyel.</w:t>
      </w:r>
      <w:r w:rsidR="0066153A">
        <w:rPr>
          <w:rFonts w:ascii="Arial Narrow" w:hAnsi="Arial Narrow" w:cs="Times New Roman (Szövegtörzs, b"/>
          <w:color w:val="FF0000"/>
          <w:sz w:val="23"/>
          <w:szCs w:val="23"/>
        </w:rPr>
        <w:t xml:space="preserve"> </w:t>
      </w:r>
    </w:p>
    <w:p w:rsidR="00161259" w:rsidRDefault="0066153A">
      <w:pPr>
        <w:spacing w:before="120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Országos döntő: </w:t>
      </w:r>
    </w:p>
    <w:p w:rsidR="00161259" w:rsidRDefault="0066153A">
      <w:pPr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 köznevelési intézmények azon versenyzői és csapatai, amelyek a megadott nevezési határidőig elektronikus nevezéssel rendelkeznek. </w:t>
      </w: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5. Versenyszámok, kategóriák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Egyéni verseny: nemenként az I., II., III., IV., V., VI. korcsoportos versenyzők számára.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Csapatverseny: nemenként az I., II., III., IV., V., VI. korcsoportos versenyzők számára.</w:t>
      </w:r>
    </w:p>
    <w:p w:rsidR="00161259" w:rsidRDefault="0066153A">
      <w:pPr>
        <w:spacing w:before="120" w:after="120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Versenytávok korcsoportok szerint - </w:t>
      </w:r>
      <w:r>
        <w:rPr>
          <w:rFonts w:ascii="Arial Narrow" w:eastAsia="Times New Roman" w:hAnsi="Arial Narrow"/>
          <w:b/>
          <w:sz w:val="23"/>
          <w:szCs w:val="23"/>
        </w:rPr>
        <w:t>„A” kategória</w:t>
      </w:r>
    </w:p>
    <w:tbl>
      <w:tblPr>
        <w:tblStyle w:val="Rcsostblzat"/>
        <w:tblW w:w="731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69"/>
        <w:gridCol w:w="1801"/>
        <w:gridCol w:w="1845"/>
        <w:gridCol w:w="1800"/>
      </w:tblGrid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Futás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Kerékpár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Futás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I.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0,5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0,25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II.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4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0,5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III.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8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IV.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3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12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1,5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V.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5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20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2,5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VI.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5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20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2,5 km</w:t>
            </w:r>
          </w:p>
        </w:tc>
      </w:tr>
    </w:tbl>
    <w:p w:rsidR="00161259" w:rsidRDefault="0066153A">
      <w:pPr>
        <w:spacing w:before="120" w:after="120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Versenytávok korcsoportok szerint - </w:t>
      </w:r>
      <w:r>
        <w:rPr>
          <w:rFonts w:ascii="Arial Narrow" w:eastAsia="Times New Roman" w:hAnsi="Arial Narrow"/>
          <w:sz w:val="23"/>
          <w:szCs w:val="23"/>
        </w:rPr>
        <w:t>„</w:t>
      </w:r>
      <w:r>
        <w:rPr>
          <w:rFonts w:ascii="Arial Narrow" w:eastAsia="Times New Roman" w:hAnsi="Arial Narrow"/>
          <w:b/>
          <w:sz w:val="23"/>
          <w:szCs w:val="23"/>
        </w:rPr>
        <w:t>B” kategória</w:t>
      </w:r>
    </w:p>
    <w:tbl>
      <w:tblPr>
        <w:tblStyle w:val="Rcsostblzat"/>
        <w:tblW w:w="731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69"/>
        <w:gridCol w:w="1801"/>
        <w:gridCol w:w="1845"/>
        <w:gridCol w:w="1800"/>
      </w:tblGrid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Futás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Kerékpár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Futás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III.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8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IV.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3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12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1.5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V.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5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20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2,5 km</w:t>
            </w:r>
          </w:p>
        </w:tc>
      </w:tr>
      <w:tr w:rsidR="00161259">
        <w:trPr>
          <w:trHeight w:val="401"/>
        </w:trPr>
        <w:tc>
          <w:tcPr>
            <w:tcW w:w="1868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b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b/>
                <w:sz w:val="23"/>
                <w:szCs w:val="23"/>
              </w:rPr>
              <w:t>VI. korcsoport</w:t>
            </w:r>
          </w:p>
        </w:tc>
        <w:tc>
          <w:tcPr>
            <w:tcW w:w="1801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5 km</w:t>
            </w:r>
          </w:p>
        </w:tc>
        <w:tc>
          <w:tcPr>
            <w:tcW w:w="1845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20 km</w:t>
            </w:r>
          </w:p>
        </w:tc>
        <w:tc>
          <w:tcPr>
            <w:tcW w:w="1800" w:type="dxa"/>
            <w:vAlign w:val="center"/>
          </w:tcPr>
          <w:p w:rsidR="00161259" w:rsidRDefault="0066153A">
            <w:pPr>
              <w:pStyle w:val="Listaszerbekezds"/>
              <w:ind w:left="0"/>
              <w:jc w:val="center"/>
              <w:rPr>
                <w:rFonts w:ascii="Arial Narrow" w:hAnsi="Arial Narrow" w:cs="Times New Roman (Szövegtörzs, b"/>
                <w:sz w:val="23"/>
                <w:szCs w:val="23"/>
              </w:rPr>
            </w:pPr>
            <w:r>
              <w:rPr>
                <w:rFonts w:ascii="Arial Narrow" w:eastAsia="Calibri" w:hAnsi="Arial Narrow" w:cs="Times New Roman (Szövegtörzs, b"/>
                <w:sz w:val="23"/>
                <w:szCs w:val="23"/>
              </w:rPr>
              <w:t>2,5 km</w:t>
            </w:r>
          </w:p>
        </w:tc>
      </w:tr>
    </w:tbl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6. A verseny lebonyolítása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Az „A” és „B” kategóriás indulók korcsoportonként és nemenként egy futamban indulnak, míg az V. és VI. korcsoport együtt rajtol.</w:t>
      </w:r>
    </w:p>
    <w:p w:rsidR="00161259" w:rsidRDefault="0066153A">
      <w:pPr>
        <w:spacing w:before="240" w:after="240"/>
        <w:rPr>
          <w:rFonts w:ascii="Arial Narrow" w:hAnsi="Arial Narrow" w:cs="Times New Roman (Szövegtörzs, b"/>
          <w:b/>
          <w:sz w:val="23"/>
          <w:szCs w:val="23"/>
          <w:u w:val="single"/>
        </w:rPr>
      </w:pPr>
      <w:r>
        <w:rPr>
          <w:rFonts w:ascii="Arial Narrow" w:hAnsi="Arial Narrow" w:cs="Times New Roman (Szövegtörzs, b"/>
          <w:b/>
          <w:sz w:val="23"/>
          <w:szCs w:val="23"/>
          <w:u w:val="single"/>
        </w:rPr>
        <w:t>Program</w:t>
      </w:r>
      <w:r>
        <w:rPr>
          <w:rFonts w:ascii="Arial Narrow" w:hAnsi="Arial Narrow" w:cs="Times New Roman (Szövegtörzs, b"/>
          <w:b/>
          <w:sz w:val="23"/>
          <w:szCs w:val="23"/>
        </w:rPr>
        <w:t>: - Igazoltatás és rajtszám átvétel: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                    Időpontja: 2022. április 23 (szombat) </w:t>
      </w:r>
      <w:r>
        <w:rPr>
          <w:rFonts w:ascii="Arial Narrow" w:hAnsi="Arial Narrow" w:cs="Times New Roman (Szövegtörzs, b"/>
          <w:b/>
          <w:sz w:val="23"/>
          <w:szCs w:val="23"/>
        </w:rPr>
        <w:t>7:00 órától folyamatosan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                    Helyszíne: Balatonboglár, Vörösmarty tér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                    A versenyszámok rajtja előtt </w:t>
      </w:r>
      <w:r>
        <w:rPr>
          <w:rFonts w:ascii="Arial Narrow" w:hAnsi="Arial Narrow" w:cs="Times New Roman (Szövegtörzs, b"/>
          <w:b/>
          <w:sz w:val="23"/>
          <w:szCs w:val="23"/>
        </w:rPr>
        <w:t>1,5 órával</w:t>
      </w:r>
      <w:r>
        <w:rPr>
          <w:rFonts w:ascii="Arial Narrow" w:hAnsi="Arial Narrow" w:cs="Times New Roman (Szövegtörzs, b"/>
          <w:sz w:val="23"/>
          <w:szCs w:val="23"/>
        </w:rPr>
        <w:t xml:space="preserve"> lezáródik az igazolási tevékenység, ezt követően nem lehet 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lastRenderedPageBreak/>
        <w:t xml:space="preserve">                    </w:t>
      </w:r>
      <w:proofErr w:type="gramStart"/>
      <w:r w:rsidR="00C6258E">
        <w:rPr>
          <w:rFonts w:ascii="Arial Narrow" w:hAnsi="Arial Narrow" w:cs="Times New Roman (Szövegtörzs, b"/>
          <w:sz w:val="23"/>
          <w:szCs w:val="23"/>
        </w:rPr>
        <w:t>rajtszámot</w:t>
      </w:r>
      <w:proofErr w:type="gramEnd"/>
      <w:r>
        <w:rPr>
          <w:rFonts w:ascii="Arial Narrow" w:hAnsi="Arial Narrow" w:cs="Times New Roman (Szövegtörzs, b"/>
          <w:sz w:val="23"/>
          <w:szCs w:val="23"/>
        </w:rPr>
        <w:t xml:space="preserve"> felvenni!</w:t>
      </w:r>
    </w:p>
    <w:p w:rsidR="00161259" w:rsidRDefault="0066153A">
      <w:pPr>
        <w:spacing w:before="120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                   Technikai értekezlet</w:t>
      </w:r>
      <w:r>
        <w:rPr>
          <w:rFonts w:ascii="Arial Narrow" w:hAnsi="Arial Narrow" w:cs="Times New Roman (Szövegtörzs, b"/>
          <w:sz w:val="23"/>
          <w:szCs w:val="23"/>
        </w:rPr>
        <w:t xml:space="preserve"> („B” és „A” kategória együtt)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                   Időpontja: 2022. április 23-án (szombat) </w:t>
      </w:r>
      <w:r w:rsidR="00C6258E">
        <w:rPr>
          <w:rFonts w:ascii="Arial Narrow" w:hAnsi="Arial Narrow" w:cs="Times New Roman (Szövegtörzs, b"/>
          <w:b/>
          <w:sz w:val="23"/>
          <w:szCs w:val="23"/>
        </w:rPr>
        <w:t>8</w:t>
      </w:r>
      <w:r>
        <w:rPr>
          <w:rFonts w:ascii="Arial Narrow" w:hAnsi="Arial Narrow" w:cs="Times New Roman (Szövegtörzs, b"/>
          <w:b/>
          <w:sz w:val="23"/>
          <w:szCs w:val="23"/>
        </w:rPr>
        <w:t>:00 órakor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                   Helyszíne: Balatonboglár, Vörösmarty tér</w:t>
      </w:r>
    </w:p>
    <w:p w:rsidR="00161259" w:rsidRDefault="0066153A">
      <w:pPr>
        <w:rPr>
          <w:rFonts w:ascii="Arial Narrow" w:hAnsi="Arial Narrow" w:cs="Times New Roman (Szövegtörzs, b"/>
          <w:b/>
          <w:caps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                   A technika értekezlet a csapatvezetőknek kötelező</w:t>
      </w:r>
      <w:r>
        <w:rPr>
          <w:rFonts w:ascii="Arial Narrow" w:hAnsi="Arial Narrow" w:cs="Times New Roman (Szövegtörzs, b"/>
          <w:b/>
          <w:caps/>
          <w:sz w:val="23"/>
          <w:szCs w:val="23"/>
        </w:rPr>
        <w:t>!</w:t>
      </w:r>
    </w:p>
    <w:p w:rsidR="00161259" w:rsidRDefault="0066153A">
      <w:pPr>
        <w:spacing w:before="120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Eredményhirdetés</w:t>
      </w:r>
    </w:p>
    <w:p w:rsidR="00161259" w:rsidRDefault="0066153A">
      <w:pPr>
        <w:pStyle w:val="Listaszerbekezds"/>
        <w:numPr>
          <w:ilvl w:val="0"/>
          <w:numId w:val="5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V. és VI. korcsoport várható eredményhirdetése: 15.30 órától folyamatosan</w:t>
      </w:r>
    </w:p>
    <w:p w:rsidR="00161259" w:rsidRDefault="0066153A">
      <w:pPr>
        <w:pStyle w:val="Listaszerbekezds"/>
        <w:numPr>
          <w:ilvl w:val="0"/>
          <w:numId w:val="5"/>
        </w:numPr>
        <w:ind w:left="426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IV., III., II., I. korcsoport eredményhirdetése: 12:00 órától folyamatosan </w:t>
      </w:r>
    </w:p>
    <w:p w:rsidR="00161259" w:rsidRDefault="0066153A">
      <w:pPr>
        <w:spacing w:before="120" w:after="120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Időrend</w:t>
      </w:r>
    </w:p>
    <w:tbl>
      <w:tblPr>
        <w:tblW w:w="10237" w:type="dxa"/>
        <w:jc w:val="center"/>
        <w:tblLayout w:type="fixed"/>
        <w:tblCellMar>
          <w:left w:w="65" w:type="dxa"/>
          <w:right w:w="70" w:type="dxa"/>
        </w:tblCellMar>
        <w:tblLook w:val="00A0" w:firstRow="1" w:lastRow="0" w:firstColumn="1" w:lastColumn="0" w:noHBand="0" w:noVBand="0"/>
      </w:tblPr>
      <w:tblGrid>
        <w:gridCol w:w="2291"/>
        <w:gridCol w:w="1254"/>
        <w:gridCol w:w="1317"/>
        <w:gridCol w:w="1657"/>
        <w:gridCol w:w="628"/>
        <w:gridCol w:w="1097"/>
        <w:gridCol w:w="995"/>
        <w:gridCol w:w="998"/>
      </w:tblGrid>
      <w:tr w:rsidR="00161259">
        <w:trPr>
          <w:trHeight w:val="357"/>
          <w:jc w:val="center"/>
        </w:trPr>
        <w:tc>
          <w:tcPr>
            <w:tcW w:w="22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Korcsoport</w:t>
            </w:r>
          </w:p>
        </w:tc>
        <w:tc>
          <w:tcPr>
            <w:tcW w:w="42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Távok</w:t>
            </w:r>
          </w:p>
        </w:tc>
        <w:tc>
          <w:tcPr>
            <w:tcW w:w="1725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Rajt időpont</w:t>
            </w:r>
          </w:p>
        </w:tc>
        <w:tc>
          <w:tcPr>
            <w:tcW w:w="1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Depó</w:t>
            </w:r>
          </w:p>
        </w:tc>
      </w:tr>
      <w:tr w:rsidR="00161259">
        <w:trPr>
          <w:trHeight w:val="339"/>
          <w:jc w:val="center"/>
        </w:trPr>
        <w:tc>
          <w:tcPr>
            <w:tcW w:w="2290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161259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Futás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Kerékpár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Futás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1259" w:rsidRDefault="00161259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Nyit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3"/>
                <w:szCs w:val="23"/>
                <w:lang w:eastAsia="hu-HU"/>
              </w:rPr>
              <w:t>Zár</w:t>
            </w:r>
          </w:p>
        </w:tc>
      </w:tr>
      <w:tr w:rsidR="00161259">
        <w:trPr>
          <w:trHeight w:val="544"/>
          <w:jc w:val="center"/>
        </w:trPr>
        <w:tc>
          <w:tcPr>
            <w:tcW w:w="229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III.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„A” – „B” kategória</w:t>
            </w: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2km (2 kör)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8km (3 kör)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1km (1 kör)</w:t>
            </w:r>
          </w:p>
        </w:tc>
        <w:tc>
          <w:tcPr>
            <w:tcW w:w="62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9:00 (fiú)</w:t>
            </w:r>
          </w:p>
        </w:tc>
        <w:tc>
          <w:tcPr>
            <w:tcW w:w="109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9:03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(lány)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8:00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8:50</w:t>
            </w:r>
          </w:p>
        </w:tc>
      </w:tr>
      <w:tr w:rsidR="00161259">
        <w:trPr>
          <w:trHeight w:val="544"/>
          <w:jc w:val="center"/>
        </w:trPr>
        <w:tc>
          <w:tcPr>
            <w:tcW w:w="229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IV.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„A” – „B” kategória</w:t>
            </w: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3km (2 kör)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12km (5 kör)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1,5km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fiú: 10:</w:t>
            </w:r>
            <w:proofErr w:type="spellStart"/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10</w:t>
            </w:r>
            <w:proofErr w:type="spellEnd"/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9:50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10:05</w:t>
            </w:r>
          </w:p>
        </w:tc>
      </w:tr>
      <w:tr w:rsidR="00161259">
        <w:trPr>
          <w:trHeight w:val="413"/>
          <w:jc w:val="center"/>
        </w:trPr>
        <w:tc>
          <w:tcPr>
            <w:tcW w:w="229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IV.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„A” – „B” kategória</w:t>
            </w: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3km (2 kör)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12km (5 kör)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1,5km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lány: 10:13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9:50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10:05</w:t>
            </w:r>
          </w:p>
        </w:tc>
      </w:tr>
      <w:tr w:rsidR="00161259">
        <w:trPr>
          <w:trHeight w:val="413"/>
          <w:jc w:val="center"/>
        </w:trPr>
        <w:tc>
          <w:tcPr>
            <w:tcW w:w="229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I.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„A” kategória</w:t>
            </w: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0,5km (1 kör)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2km (1 kör)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0,25km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fiú: 11:</w:t>
            </w:r>
            <w:proofErr w:type="gramStart"/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50                                                                  lány</w:t>
            </w:r>
            <w:proofErr w:type="gramEnd"/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: 11:52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11:20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11:40</w:t>
            </w:r>
          </w:p>
        </w:tc>
      </w:tr>
      <w:tr w:rsidR="00161259">
        <w:trPr>
          <w:trHeight w:val="544"/>
          <w:jc w:val="center"/>
        </w:trPr>
        <w:tc>
          <w:tcPr>
            <w:tcW w:w="229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II.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„A” kategória</w:t>
            </w: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1km (1 kör)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4km (2 kör)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0,5km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fiú: 12:</w:t>
            </w:r>
            <w:proofErr w:type="gramStart"/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20                                                                                            lány</w:t>
            </w:r>
            <w:proofErr w:type="gramEnd"/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: 12:23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11:20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11:40</w:t>
            </w:r>
          </w:p>
        </w:tc>
      </w:tr>
      <w:tr w:rsidR="00161259">
        <w:trPr>
          <w:trHeight w:val="544"/>
          <w:jc w:val="center"/>
        </w:trPr>
        <w:tc>
          <w:tcPr>
            <w:tcW w:w="229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V-VI.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A” – „B” kategória</w:t>
            </w:r>
          </w:p>
        </w:tc>
        <w:tc>
          <w:tcPr>
            <w:tcW w:w="125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5km (2 kör)</w:t>
            </w:r>
          </w:p>
        </w:tc>
        <w:tc>
          <w:tcPr>
            <w:tcW w:w="131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20km (4 kör)</w:t>
            </w:r>
          </w:p>
        </w:tc>
        <w:tc>
          <w:tcPr>
            <w:tcW w:w="165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2,5km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lány: 13:20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12:50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13:10</w:t>
            </w:r>
          </w:p>
        </w:tc>
      </w:tr>
      <w:tr w:rsidR="00161259">
        <w:trPr>
          <w:trHeight w:val="544"/>
          <w:jc w:val="center"/>
        </w:trPr>
        <w:tc>
          <w:tcPr>
            <w:tcW w:w="2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V.-VI. </w:t>
            </w:r>
            <w:proofErr w:type="gramStart"/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korcsoport           „</w:t>
            </w:r>
            <w:proofErr w:type="gramEnd"/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A” kategória</w:t>
            </w:r>
          </w:p>
        </w:tc>
        <w:tc>
          <w:tcPr>
            <w:tcW w:w="1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5km (2 kör)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20km (4 kör)</w:t>
            </w: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2,5km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fiú: 15:25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15:00</w:t>
            </w:r>
          </w:p>
        </w:tc>
        <w:tc>
          <w:tcPr>
            <w:tcW w:w="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15:20</w:t>
            </w:r>
          </w:p>
        </w:tc>
      </w:tr>
      <w:tr w:rsidR="00161259">
        <w:trPr>
          <w:trHeight w:val="544"/>
          <w:jc w:val="center"/>
        </w:trPr>
        <w:tc>
          <w:tcPr>
            <w:tcW w:w="2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 xml:space="preserve">V-VI. korcsoport </w:t>
            </w:r>
          </w:p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„B” kategória</w:t>
            </w:r>
          </w:p>
        </w:tc>
        <w:tc>
          <w:tcPr>
            <w:tcW w:w="1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5km (2 kör)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20km (4 kör)</w:t>
            </w: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2,5km (1 kör)</w:t>
            </w:r>
          </w:p>
        </w:tc>
        <w:tc>
          <w:tcPr>
            <w:tcW w:w="17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0"/>
                <w:sz w:val="23"/>
                <w:szCs w:val="23"/>
                <w:lang w:eastAsia="hu-HU"/>
              </w:rPr>
              <w:t>fiú: 17:10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16:50</w:t>
            </w:r>
          </w:p>
        </w:tc>
        <w:tc>
          <w:tcPr>
            <w:tcW w:w="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1259" w:rsidRDefault="0066153A">
            <w:pPr>
              <w:widowControl w:val="0"/>
              <w:jc w:val="center"/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</w:pPr>
            <w:r>
              <w:rPr>
                <w:rFonts w:ascii="Arial Narrow" w:hAnsi="Arial Narrow" w:cs="Times New Roman"/>
                <w:color w:val="00000A"/>
                <w:sz w:val="23"/>
                <w:szCs w:val="23"/>
                <w:lang w:eastAsia="hu-HU"/>
              </w:rPr>
              <w:t>17:10</w:t>
            </w:r>
          </w:p>
        </w:tc>
      </w:tr>
    </w:tbl>
    <w:p w:rsidR="00161259" w:rsidRDefault="00161259">
      <w:pPr>
        <w:spacing w:before="120"/>
        <w:jc w:val="center"/>
        <w:rPr>
          <w:rFonts w:ascii="Arial Narrow" w:hAnsi="Arial Narrow" w:cs="Times New Roman (Szövegtörzs, b"/>
          <w:b/>
          <w:sz w:val="23"/>
          <w:szCs w:val="23"/>
        </w:rPr>
      </w:pP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7. Nevezés</w:t>
      </w:r>
    </w:p>
    <w:p w:rsidR="00161259" w:rsidRDefault="0066153A">
      <w:pPr>
        <w:spacing w:before="240" w:after="120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A Magyar Diáksport Szövetség 2021/2022 tanévi Versenykiírások „Versenyszabályzat” X. pontja szerint.</w:t>
      </w:r>
    </w:p>
    <w:p w:rsidR="00161259" w:rsidRDefault="0066153A">
      <w:pPr>
        <w:spacing w:before="120" w:after="120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 xml:space="preserve">Online nevezési felület elérhető a Diákolimpia® honlapjáról </w:t>
      </w:r>
      <w:r>
        <w:rPr>
          <w:rFonts w:ascii="Arial Narrow" w:hAnsi="Arial Narrow"/>
          <w:bCs/>
          <w:sz w:val="23"/>
          <w:szCs w:val="23"/>
        </w:rPr>
        <w:t>(</w:t>
      </w:r>
      <w:hyperlink r:id="rId15">
        <w:r>
          <w:rPr>
            <w:rStyle w:val="Internet-hivatkozs"/>
            <w:rFonts w:ascii="Arial Narrow" w:hAnsi="Arial Narrow"/>
            <w:sz w:val="23"/>
            <w:szCs w:val="23"/>
          </w:rPr>
          <w:t>https://nevezes.diakolimpia.hu/</w:t>
        </w:r>
      </w:hyperlink>
      <w:r>
        <w:rPr>
          <w:rFonts w:ascii="Arial Narrow" w:hAnsi="Arial Narrow"/>
          <w:sz w:val="23"/>
          <w:szCs w:val="23"/>
        </w:rPr>
        <w:t xml:space="preserve">) </w:t>
      </w:r>
      <w:r>
        <w:rPr>
          <w:rFonts w:ascii="Arial Narrow" w:hAnsi="Arial Narrow"/>
          <w:b/>
          <w:bCs/>
          <w:sz w:val="23"/>
          <w:szCs w:val="23"/>
        </w:rPr>
        <w:t xml:space="preserve">vagy mobil applikáción keresztül </w:t>
      </w:r>
      <w:r>
        <w:rPr>
          <w:rFonts w:ascii="Arial Narrow" w:hAnsi="Arial Narrow"/>
          <w:bCs/>
          <w:sz w:val="23"/>
          <w:szCs w:val="23"/>
        </w:rPr>
        <w:t>(</w:t>
      </w:r>
      <w:hyperlink r:id="rId16">
        <w:r>
          <w:rPr>
            <w:rStyle w:val="Internet-hivatkozs"/>
            <w:rFonts w:ascii="Arial Narrow" w:hAnsi="Arial Narrow"/>
            <w:sz w:val="23"/>
            <w:szCs w:val="23"/>
          </w:rPr>
          <w:t>https://www.diakolimpia.hu/hirek-hu/2021/11/02/mar-elerheto-a-diakolimpia-applikacioja/</w:t>
        </w:r>
      </w:hyperlink>
      <w:r>
        <w:rPr>
          <w:rFonts w:ascii="Arial Narrow" w:hAnsi="Arial Narrow"/>
          <w:sz w:val="23"/>
          <w:szCs w:val="23"/>
        </w:rPr>
        <w:t>).</w:t>
      </w:r>
    </w:p>
    <w:p w:rsidR="00161259" w:rsidRDefault="0066153A">
      <w:pPr>
        <w:rPr>
          <w:rFonts w:ascii="Arial Narrow" w:hAnsi="Arial Narrow" w:cs="Times New Roman"/>
          <w:color w:val="000000"/>
          <w:sz w:val="23"/>
          <w:szCs w:val="23"/>
        </w:rPr>
      </w:pPr>
      <w:r>
        <w:rPr>
          <w:rFonts w:ascii="Arial Narrow" w:hAnsi="Arial Narrow" w:cs="Times New Roman"/>
          <w:color w:val="000000"/>
          <w:sz w:val="23"/>
          <w:szCs w:val="23"/>
        </w:rPr>
        <w:t xml:space="preserve">A nevezést kizárólag az érintett iskola alkalmazásában álló tanára készítheti el. </w:t>
      </w:r>
    </w:p>
    <w:p w:rsidR="00161259" w:rsidRDefault="0066153A">
      <w:pPr>
        <w:spacing w:before="120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Nevezési határidő:</w:t>
      </w:r>
      <w:r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  <w:iCs/>
          <w:sz w:val="23"/>
          <w:szCs w:val="23"/>
        </w:rPr>
        <w:t>2022.április. 11. (hétfő)</w:t>
      </w:r>
    </w:p>
    <w:p w:rsidR="00161259" w:rsidRDefault="0066153A">
      <w:pPr>
        <w:spacing w:before="120" w:after="120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 xml:space="preserve">Nevezési díj: </w:t>
      </w:r>
      <w:r>
        <w:rPr>
          <w:rFonts w:ascii="Arial Narrow" w:hAnsi="Arial Narrow"/>
          <w:sz w:val="23"/>
          <w:szCs w:val="23"/>
        </w:rPr>
        <w:t>2 500 Ft/fő</w:t>
      </w:r>
      <w:r w:rsidR="003824A3">
        <w:rPr>
          <w:rFonts w:ascii="Arial Narrow" w:hAnsi="Arial Narrow"/>
          <w:sz w:val="23"/>
          <w:szCs w:val="23"/>
        </w:rPr>
        <w:t xml:space="preserve"> a „B” kategóriában induló versenyzők részére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 nevezési díj átutalással történő kifizetése a következő bankszámlára történik: </w:t>
      </w:r>
    </w:p>
    <w:p w:rsidR="00161259" w:rsidRDefault="0066153A">
      <w:pPr>
        <w:jc w:val="center"/>
        <w:rPr>
          <w:rFonts w:ascii="Arial Narrow" w:hAnsi="Arial Narrow" w:cs="Times New Roman (Szövegtörzs, b"/>
          <w:i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Balatoni Úszóiskola és Szabadidő Sport Egyesület</w:t>
      </w:r>
      <w:r>
        <w:rPr>
          <w:rFonts w:ascii="Arial Narrow" w:hAnsi="Arial Narrow" w:cs="Times New Roman (Szövegtörzs, b"/>
          <w:sz w:val="23"/>
          <w:szCs w:val="23"/>
        </w:rPr>
        <w:br/>
        <w:t>OTP Bank: 11743105 – 21423499 - 00000000</w:t>
      </w:r>
    </w:p>
    <w:p w:rsidR="00161259" w:rsidRDefault="0066153A">
      <w:pPr>
        <w:spacing w:after="120"/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Átutalásnál a megjegyzés rovatban feltüntetendő: sportoló neve, megye, csapat.</w:t>
      </w:r>
    </w:p>
    <w:p w:rsidR="00161259" w:rsidRDefault="0066153A">
      <w:pPr>
        <w:tabs>
          <w:tab w:val="left" w:pos="720"/>
        </w:tabs>
        <w:spacing w:before="120"/>
        <w:jc w:val="both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lastRenderedPageBreak/>
        <w:t>Amennyiben − akár utólag is – megállapításra kerül, hogy az egyéni vagy a csapatban szereplő versenyző a jelen 7. Nevezés pontban foglaltakat nem tartotta be – különösen, ha az Online nevezés rendszerben nem került nevezésre –</w:t>
      </w:r>
      <w:proofErr w:type="gramStart"/>
      <w:r>
        <w:rPr>
          <w:rFonts w:ascii="Arial Narrow" w:hAnsi="Arial Narrow"/>
          <w:b/>
          <w:sz w:val="23"/>
          <w:szCs w:val="23"/>
        </w:rPr>
        <w:t>,az</w:t>
      </w:r>
      <w:proofErr w:type="gramEnd"/>
      <w:r>
        <w:rPr>
          <w:rFonts w:ascii="Arial Narrow" w:hAnsi="Arial Narrow"/>
          <w:b/>
          <w:sz w:val="23"/>
          <w:szCs w:val="23"/>
        </w:rPr>
        <w:t xml:space="preserve"> egyéni versenyző vagy a csapat az eredménye megsemmisítésre kerülhet.</w:t>
      </w:r>
    </w:p>
    <w:p w:rsidR="00161259" w:rsidRDefault="0066153A">
      <w:pPr>
        <w:spacing w:before="120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 w:cs="Calibri Light"/>
          <w:sz w:val="23"/>
          <w:szCs w:val="23"/>
        </w:rPr>
        <w:t xml:space="preserve">A versenyzők a nevezéssel tudomásul veszik, hogy különösen, de nem kizárólag a COVID-19 járványügyi készültség időszakában – </w:t>
      </w:r>
      <w:r w:rsidR="00C6258E">
        <w:rPr>
          <w:rFonts w:ascii="Arial Narrow" w:hAnsi="Arial Narrow" w:cs="Calibri Light"/>
          <w:sz w:val="23"/>
          <w:szCs w:val="23"/>
        </w:rPr>
        <w:t>figyelembe véve</w:t>
      </w:r>
      <w:r>
        <w:rPr>
          <w:rFonts w:ascii="Arial Narrow" w:hAnsi="Arial Narrow" w:cs="Calibri Light"/>
          <w:sz w:val="23"/>
          <w:szCs w:val="23"/>
        </w:rPr>
        <w:t xml:space="preserve"> a mindenkor aktuális jogszabályi korlátozásokat és kormányzati népegészségügyi rendelkezéseket, ajánlásokat – a rendező indokolt esetben jogosult úgy dönteni, hogy korlátozza az egyes versenyeken résztvevők számát, illetve egyes versenyeket nem rendez meg, vagy a teljes Diákolimpiát felfüggeszti, illetve félbeszakítja. A rendező jelen pontban írtak szerinti döntése esetén a rendező vagy a szervező nem vonható felelősségre az ebből fakadó károkért, és vele szemben semmilyen igény nem támaszható.</w:t>
      </w: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8. Költségek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A rendezés és díjazás költségeit a Magyar Triatlon Szövetség biztosítja.</w:t>
      </w:r>
    </w:p>
    <w:p w:rsidR="00161259" w:rsidRDefault="0066153A">
      <w:pPr>
        <w:spacing w:before="120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Az utazási, étkezési és az egyéb felmerülő költségeket a résztvevők maguk viselik. </w:t>
      </w: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9. Igazolások</w:t>
      </w:r>
    </w:p>
    <w:p w:rsidR="00161259" w:rsidRDefault="0066153A">
      <w:pPr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A Magyar Diáksport Szövetség 2021/2022. tanévi Versenykiírás „Versenyszabályzat” XII. pontja szerint.</w:t>
      </w:r>
    </w:p>
    <w:p w:rsidR="00161259" w:rsidRDefault="00161259">
      <w:pPr>
        <w:pStyle w:val="Listaszerbekezds"/>
        <w:rPr>
          <w:rFonts w:ascii="Arial Narrow" w:hAnsi="Arial Narrow" w:cs="Times New Roman (Szövegtörzs, b"/>
          <w:b/>
          <w:sz w:val="23"/>
          <w:szCs w:val="23"/>
        </w:rPr>
      </w:pPr>
    </w:p>
    <w:p w:rsidR="00161259" w:rsidRDefault="0066153A">
      <w:pPr>
        <w:pStyle w:val="Listaszerbekezds"/>
        <w:spacing w:before="240" w:after="240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10. Díjazás</w:t>
      </w:r>
    </w:p>
    <w:p w:rsidR="00161259" w:rsidRDefault="0066153A">
      <w:pPr>
        <w:spacing w:before="240" w:after="120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Egyéni versenyben és csapatversenyben korcsoportonként és nemenként az I–III. helyezettek érem-, az I-VI. </w:t>
      </w:r>
      <w:proofErr w:type="gramStart"/>
      <w:r>
        <w:rPr>
          <w:rFonts w:ascii="Arial Narrow" w:hAnsi="Arial Narrow"/>
          <w:sz w:val="23"/>
          <w:szCs w:val="23"/>
        </w:rPr>
        <w:t>helyezettek</w:t>
      </w:r>
      <w:proofErr w:type="gramEnd"/>
      <w:r>
        <w:rPr>
          <w:rFonts w:ascii="Arial Narrow" w:hAnsi="Arial Narrow"/>
          <w:sz w:val="23"/>
          <w:szCs w:val="23"/>
        </w:rPr>
        <w:t xml:space="preserve"> oklevél-díjazásban részesülnek.</w:t>
      </w:r>
    </w:p>
    <w:p w:rsidR="00161259" w:rsidRDefault="0066153A">
      <w:pPr>
        <w:spacing w:before="360" w:after="240"/>
        <w:ind w:left="-74"/>
        <w:rPr>
          <w:rFonts w:ascii="Arial Narrow" w:hAnsi="Arial Narrow" w:cs="Times New Roman"/>
          <w:b/>
          <w:sz w:val="23"/>
          <w:szCs w:val="23"/>
          <w:lang w:eastAsia="ar-SA"/>
        </w:rPr>
      </w:pPr>
      <w:r>
        <w:rPr>
          <w:rFonts w:ascii="Arial Narrow" w:hAnsi="Arial Narrow" w:cs="Times New Roman"/>
          <w:b/>
          <w:sz w:val="23"/>
          <w:szCs w:val="23"/>
          <w:lang w:eastAsia="ar-SA"/>
        </w:rPr>
        <w:t>11. A koronavírussal kapcsolatos óvintézkedések</w:t>
      </w:r>
    </w:p>
    <w:p w:rsidR="00161259" w:rsidRDefault="0066153A">
      <w:pPr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Összhangban a koronavírus ellen alkalmazandó kormányzati védelmi intézkedésekkel az eseményt az alábbiak szerint lehet látogatni:</w:t>
      </w:r>
    </w:p>
    <w:p w:rsidR="00161259" w:rsidRDefault="0066153A">
      <w:pPr>
        <w:spacing w:before="120" w:after="120"/>
        <w:jc w:val="both"/>
        <w:rPr>
          <w:rFonts w:ascii="Arial Narrow" w:hAnsi="Arial Narrow"/>
          <w:b/>
          <w:bCs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>Maszkhasználat:</w:t>
      </w:r>
    </w:p>
    <w:p w:rsidR="00161259" w:rsidRDefault="0066153A">
      <w:pPr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A nézők, a hivatalos kísérők, versenyzők és játékvezetők/versenybírók számára zárt térben javasolt a maszk viselése.</w:t>
      </w:r>
    </w:p>
    <w:p w:rsidR="00161259" w:rsidRDefault="0066153A">
      <w:pPr>
        <w:spacing w:before="120" w:after="120"/>
        <w:jc w:val="both"/>
        <w:rPr>
          <w:rFonts w:ascii="Arial Narrow" w:hAnsi="Arial Narrow"/>
          <w:b/>
          <w:bCs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>Kézfertőtlenítő:</w:t>
      </w:r>
    </w:p>
    <w:p w:rsidR="00161259" w:rsidRDefault="0066153A">
      <w:pPr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Az </w:t>
      </w:r>
      <w:r w:rsidR="00C6258E">
        <w:rPr>
          <w:rFonts w:ascii="Arial Narrow" w:hAnsi="Arial Narrow"/>
          <w:sz w:val="23"/>
          <w:szCs w:val="23"/>
        </w:rPr>
        <w:t>eseményen,</w:t>
      </w:r>
      <w:r>
        <w:rPr>
          <w:rFonts w:ascii="Arial Narrow" w:hAnsi="Arial Narrow"/>
          <w:sz w:val="23"/>
          <w:szCs w:val="23"/>
        </w:rPr>
        <w:t xml:space="preserve"> több helyszínen kézfertőtlenítő állomások lesznek kihelyezve.</w:t>
      </w:r>
    </w:p>
    <w:p w:rsidR="00161259" w:rsidRDefault="0066153A">
      <w:pPr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Kérjük – elsősorban – a közös használatú tárgyak (kilincs, tollak) használata előtt használjon kézfertőtlenítőt.</w:t>
      </w:r>
    </w:p>
    <w:p w:rsidR="00161259" w:rsidRDefault="0066153A">
      <w:pPr>
        <w:spacing w:before="120" w:after="120"/>
        <w:jc w:val="both"/>
        <w:rPr>
          <w:rFonts w:ascii="Arial Narrow" w:hAnsi="Arial Narrow"/>
          <w:b/>
          <w:bCs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>Távolságtartás:</w:t>
      </w:r>
    </w:p>
    <w:p w:rsidR="00161259" w:rsidRDefault="0066153A">
      <w:pPr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Az eseményen kérjük – lehetőség szerint – tartsanak egymástól 1,5-2 méteres távolságot.</w:t>
      </w:r>
    </w:p>
    <w:p w:rsidR="00161259" w:rsidRDefault="0066153A">
      <w:pPr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Az eseményen a fenti óvintézkedések betartása ellenőrzésre kerül. Kérjük szíves közreműködésüket, az intézkedések betartásában.</w:t>
      </w:r>
    </w:p>
    <w:p w:rsidR="00161259" w:rsidRDefault="0066153A">
      <w:pPr>
        <w:jc w:val="both"/>
        <w:rPr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A járványügyi helyzet alakulásával és az ezzel összefüggésben meghozott kormányzati intézkedések következtében jelen óvintézkedések változhatnak. Az aktuális ajánlások miatt, kérjük elindulás előtt ellenőrizze a honlapon lévő legfrissebb változatot:(</w:t>
      </w:r>
      <w:hyperlink r:id="rId17">
        <w:r>
          <w:rPr>
            <w:rStyle w:val="Internet-hivatkozs"/>
            <w:rFonts w:ascii="Arial Narrow" w:hAnsi="Arial Narrow"/>
            <w:sz w:val="23"/>
            <w:szCs w:val="23"/>
          </w:rPr>
          <w:t>https://www.diakolimpia.hu/wp-content/uploads/2021/05/COVID_DO_%C3%B3vint%C3%A9zked%C3%A9sek-V5.pdf</w:t>
        </w:r>
      </w:hyperlink>
      <w:r>
        <w:rPr>
          <w:rFonts w:ascii="Arial Narrow" w:hAnsi="Arial Narrow"/>
          <w:sz w:val="23"/>
          <w:szCs w:val="23"/>
        </w:rPr>
        <w:t>).</w:t>
      </w:r>
      <w:r>
        <w:rPr>
          <w:rFonts w:ascii="Arial Narrow" w:hAnsi="Arial Narrow" w:cs="Times New Roman (Szövegtörzs, b"/>
          <w:i/>
          <w:sz w:val="23"/>
          <w:szCs w:val="23"/>
        </w:rPr>
        <w:t xml:space="preserve"> </w:t>
      </w:r>
    </w:p>
    <w:p w:rsidR="00161259" w:rsidRDefault="0066153A">
      <w:pPr>
        <w:spacing w:before="240" w:after="24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12. Sportági rendelkezések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lastRenderedPageBreak/>
        <w:t>A rajtlista a Magyar Triatlon Szövetség és a Magyar Diáksport Szövetség honlapjain lesz megtekinthető.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Csapatverseny:</w:t>
      </w:r>
      <w:r>
        <w:rPr>
          <w:rFonts w:ascii="Arial Narrow" w:hAnsi="Arial Narrow" w:cs="Times New Roman (Szövegtörzs, b"/>
          <w:sz w:val="23"/>
          <w:szCs w:val="23"/>
        </w:rPr>
        <w:t xml:space="preserve"> 4 fő versenyző + 1 felnőtt kísérő (tanár, edző). A 3 alacsonyabb befutási helyezést elért versenyző eredménye számít. Ahhoz, hogy a csapat értékelve legyen, 3 főnek célba kell érnie.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>Minden induló chipes rajtszámot kap, kaució nincs.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"/>
          <w:sz w:val="23"/>
          <w:szCs w:val="23"/>
        </w:rPr>
        <w:t>A csapattagokat nem kell előzetesen meghatározni, a befutás sorrendje adja a csapat összetételét.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"/>
          <w:sz w:val="23"/>
          <w:szCs w:val="23"/>
        </w:rPr>
        <w:t>Csapatverseny holtversenye esetén az a csapat szerez jobb helyezést, amelyiknek a csapateredmény megállapításnál még figyelembe vett versenyzője előrébb végez.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Kerékpár áttétel szabály </w:t>
      </w:r>
      <w:r>
        <w:rPr>
          <w:rFonts w:ascii="Arial Narrow" w:hAnsi="Arial Narrow" w:cs="Times New Roman (Szövegtörzs, b"/>
          <w:caps/>
          <w:sz w:val="23"/>
          <w:szCs w:val="23"/>
        </w:rPr>
        <w:t>nincs.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b/>
          <w:caps/>
          <w:sz w:val="23"/>
          <w:szCs w:val="23"/>
        </w:rPr>
        <w:t>K</w:t>
      </w:r>
      <w:r>
        <w:rPr>
          <w:rFonts w:ascii="Arial Narrow" w:hAnsi="Arial Narrow" w:cs="Times New Roman (Szövegtörzs, b"/>
          <w:b/>
          <w:sz w:val="23"/>
          <w:szCs w:val="23"/>
        </w:rPr>
        <w:t>erékpáros fejvédő használata minden futamban kötelező!</w:t>
      </w:r>
      <w:r>
        <w:rPr>
          <w:rFonts w:ascii="Arial Narrow" w:hAnsi="Arial Narrow" w:cs="Times New Roman (Szövegtörzs, b"/>
          <w:sz w:val="23"/>
          <w:szCs w:val="23"/>
        </w:rPr>
        <w:t xml:space="preserve"> Az első futás megtétele után becsatolt fejvédővel lehet leemelni a kerékpárt a tároló vasról, majd a kerékpártáv teljesítését követően a kerékpár visszahelyezése után lehet azt kicsatolni és levenni.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Ha egy csapat egyik versenyzője sérülés vagy betegség miatt nem tudja vállalni a versenyen való részvételt, úgy módosítani szükséges az elküldött nevezést, melynek határideje </w:t>
      </w:r>
      <w:r>
        <w:rPr>
          <w:rFonts w:ascii="Arial Narrow" w:hAnsi="Arial Narrow" w:cs="Times New Roman (Szövegtörzs, b"/>
          <w:b/>
          <w:sz w:val="23"/>
          <w:szCs w:val="23"/>
        </w:rPr>
        <w:t>2022 április 21. csütörtök 24:00</w:t>
      </w:r>
      <w:r>
        <w:rPr>
          <w:rFonts w:ascii="Arial Narrow" w:hAnsi="Arial Narrow" w:cs="Times New Roman (Szövegtörzs, b"/>
          <w:sz w:val="23"/>
          <w:szCs w:val="23"/>
        </w:rPr>
        <w:t xml:space="preserve"> az online nevezési rendszerben. </w:t>
      </w:r>
      <w:r>
        <w:rPr>
          <w:rFonts w:ascii="Arial Narrow" w:hAnsi="Arial Narrow" w:cs="Times New Roman"/>
          <w:b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  <w:t>Az ezt követő csapattag</w:t>
      </w:r>
      <w:r w:rsidR="00C6258E">
        <w:rPr>
          <w:rFonts w:ascii="Arial Narrow" w:hAnsi="Arial Narrow" w:cs="Times New Roman"/>
          <w:b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Arial Narrow" w:hAnsi="Arial Narrow" w:cs="Times New Roman"/>
          <w:b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  <w:t xml:space="preserve">módosítások esetében az online nevezési rendszerben történő módosítás mellett a változást a helyszínen 8:30-ig az Igazoló Bizottságnál is kell jelezni! </w:t>
      </w:r>
      <w:r>
        <w:rPr>
          <w:rFonts w:ascii="Arial Narrow" w:hAnsi="Arial Narrow" w:cs="Times New Roman"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  <w:t>A helyszínen történő módosítás esetén, a helyszínre érkezés időpontjának megtervezése során szíveskedjenek figyelembe venni, hogy a módosítás jelentős időt vesz igénybe, így tömeges csapattag</w:t>
      </w:r>
      <w:r w:rsidR="00C6258E">
        <w:rPr>
          <w:rFonts w:ascii="Arial Narrow" w:hAnsi="Arial Narrow" w:cs="Times New Roman"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Arial Narrow" w:hAnsi="Arial Narrow" w:cs="Times New Roman"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  <w:t>módosítás esetén a feldolgozás hosszabb ideig eltarthat.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 nevezés módosításával egyidejűleg kérjük a betegséget/sérülést igazoló orvosi dokumentum e-mailen történő megküldését. Amennyiben a rajtszámok átvételénél nem kerül bemutatásra a dokumentum vagy előzetesen nem lett lemondva a nevezés (orvosi dokumentum alátámasztásával), úgy hiányzó versenyzőnként 5.000 Forint fizetendő. 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 futópályán szintkülönbség </w:t>
      </w:r>
      <w:r w:rsidR="00D2020C">
        <w:rPr>
          <w:rFonts w:ascii="Arial Narrow" w:hAnsi="Arial Narrow" w:cs="Times New Roman (Szövegtörzs, b"/>
          <w:sz w:val="23"/>
          <w:szCs w:val="23"/>
        </w:rPr>
        <w:t>van</w:t>
      </w:r>
      <w:r>
        <w:rPr>
          <w:rFonts w:ascii="Arial Narrow" w:hAnsi="Arial Narrow" w:cs="Times New Roman (Szövegtörzs, b"/>
          <w:sz w:val="23"/>
          <w:szCs w:val="23"/>
        </w:rPr>
        <w:t xml:space="preserve">, aszfaltozott és </w:t>
      </w:r>
      <w:r w:rsidR="00D2020C">
        <w:rPr>
          <w:rFonts w:ascii="Arial Narrow" w:hAnsi="Arial Narrow" w:cs="Times New Roman (Szövegtörzs, b"/>
          <w:sz w:val="23"/>
          <w:szCs w:val="23"/>
        </w:rPr>
        <w:t>betonúton</w:t>
      </w:r>
      <w:r>
        <w:rPr>
          <w:rFonts w:ascii="Arial Narrow" w:hAnsi="Arial Narrow" w:cs="Times New Roman (Szövegtörzs, b"/>
          <w:sz w:val="23"/>
          <w:szCs w:val="23"/>
        </w:rPr>
        <w:t xml:space="preserve"> kerül </w:t>
      </w:r>
      <w:r w:rsidR="00D2020C">
        <w:rPr>
          <w:rFonts w:ascii="Arial Narrow" w:hAnsi="Arial Narrow" w:cs="Times New Roman (Szövegtörzs, b"/>
          <w:sz w:val="23"/>
          <w:szCs w:val="23"/>
        </w:rPr>
        <w:t>kialakításra, a kerékpáros pálya</w:t>
      </w:r>
      <w:r>
        <w:rPr>
          <w:rFonts w:ascii="Arial Narrow" w:hAnsi="Arial Narrow" w:cs="Times New Roman (Szövegtörzs, b"/>
          <w:sz w:val="23"/>
          <w:szCs w:val="23"/>
        </w:rPr>
        <w:t xml:space="preserve"> jellemzően sík, minimális szintkülönbséggel rendelkező aszfaltozott úton történik. 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A bolyozás engedélyezett. 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Frissítés célterületen és futópályán. </w:t>
      </w:r>
    </w:p>
    <w:p w:rsidR="00161259" w:rsidRDefault="0066153A">
      <w:pPr>
        <w:pStyle w:val="Listaszerbekezds"/>
        <w:numPr>
          <w:ilvl w:val="0"/>
          <w:numId w:val="3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Óvás</w:t>
      </w:r>
      <w:r>
        <w:rPr>
          <w:rFonts w:ascii="Arial Narrow" w:hAnsi="Arial Narrow" w:cs="Times New Roman (Szövegtörzs, b"/>
          <w:sz w:val="23"/>
          <w:szCs w:val="23"/>
        </w:rPr>
        <w:t xml:space="preserve">: a MTSZ Versenyszabályzatában foglaltak szerint nyújtható be, legkésőbb az adott futam utolsó célba érkezőjének beérkezése után 20 percig. </w:t>
      </w:r>
      <w:r>
        <w:rPr>
          <w:rFonts w:ascii="Arial Narrow" w:hAnsi="Arial Narrow" w:cs="Times New Roman (Szövegtörzs, b"/>
          <w:b/>
          <w:sz w:val="23"/>
          <w:szCs w:val="23"/>
        </w:rPr>
        <w:t>Óvási díj: 10.000 Forint.</w:t>
      </w:r>
      <w:r>
        <w:rPr>
          <w:rFonts w:ascii="Arial Narrow" w:hAnsi="Arial Narrow" w:cs="Times New Roman (Szövegtörzs, b"/>
          <w:sz w:val="23"/>
          <w:szCs w:val="23"/>
        </w:rPr>
        <w:t xml:space="preserve"> </w:t>
      </w:r>
    </w:p>
    <w:p w:rsidR="00161259" w:rsidRDefault="0066153A">
      <w:pPr>
        <w:pStyle w:val="Listaszerbekezds"/>
        <w:numPr>
          <w:ilvl w:val="0"/>
          <w:numId w:val="4"/>
        </w:numPr>
        <w:ind w:left="426"/>
        <w:jc w:val="both"/>
        <w:rPr>
          <w:rFonts w:ascii="Arial Narrow" w:hAnsi="Arial Narrow" w:cs="Times New Roman (Szövegtörzs, b"/>
          <w:sz w:val="23"/>
          <w:szCs w:val="23"/>
        </w:rPr>
      </w:pPr>
      <w:r>
        <w:rPr>
          <w:rFonts w:ascii="Arial Narrow" w:hAnsi="Arial Narrow" w:cs="Times New Roman (Szövegtörzs, b"/>
          <w:sz w:val="23"/>
          <w:szCs w:val="23"/>
        </w:rPr>
        <w:t xml:space="preserve"> Minden egyéb kérdésben, melyre ezen versenykiírás nem tér ki, a Diákolimpia® 2021/2022. tanévi Versenykiírások „Versenyszabályzata” és a MTSZ hatályos versenyszabályai érvényesek.</w:t>
      </w:r>
    </w:p>
    <w:p w:rsidR="00161259" w:rsidRDefault="00161259">
      <w:pPr>
        <w:rPr>
          <w:rFonts w:ascii="Arial Narrow" w:hAnsi="Arial Narrow" w:cs="Times New Roman (Szövegtörzs, b"/>
          <w:b/>
          <w:sz w:val="23"/>
          <w:szCs w:val="23"/>
        </w:rPr>
      </w:pP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További információ: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Magyar Triatlon Szövetség (</w:t>
      </w:r>
      <w:hyperlink r:id="rId18">
        <w:r>
          <w:rPr>
            <w:rStyle w:val="Internet-hivatkozs"/>
            <w:rFonts w:ascii="Arial Narrow" w:hAnsi="Arial Narrow" w:cs="Times New Roman (Szövegtörzs, b"/>
            <w:b/>
            <w:sz w:val="23"/>
            <w:szCs w:val="23"/>
          </w:rPr>
          <w:t>www.triatlon.hu</w:t>
        </w:r>
      </w:hyperlink>
      <w:r>
        <w:rPr>
          <w:rFonts w:ascii="Arial Narrow" w:hAnsi="Arial Narrow" w:cs="Times New Roman (Szövegtörzs, b"/>
          <w:b/>
          <w:sz w:val="23"/>
          <w:szCs w:val="23"/>
        </w:rPr>
        <w:t>)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proofErr w:type="gramStart"/>
      <w:r>
        <w:rPr>
          <w:rFonts w:ascii="Arial Narrow" w:hAnsi="Arial Narrow" w:cs="Times New Roman (Szövegtörzs, b"/>
          <w:b/>
          <w:sz w:val="23"/>
          <w:szCs w:val="23"/>
        </w:rPr>
        <w:t>tel</w:t>
      </w:r>
      <w:proofErr w:type="gramEnd"/>
      <w:r>
        <w:rPr>
          <w:rFonts w:ascii="Arial Narrow" w:hAnsi="Arial Narrow" w:cs="Times New Roman (Szövegtörzs, b"/>
          <w:b/>
          <w:sz w:val="23"/>
          <w:szCs w:val="23"/>
        </w:rPr>
        <w:t xml:space="preserve">.: </w:t>
      </w:r>
      <w:r>
        <w:rPr>
          <w:rFonts w:ascii="Arial Narrow" w:hAnsi="Arial Narrow" w:cs="Times New Roman (Szövegtörzs, b"/>
          <w:sz w:val="23"/>
          <w:szCs w:val="23"/>
        </w:rPr>
        <w:t>06-1/413 0378; 06 30/645 2750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E-mail: </w:t>
      </w:r>
      <w:hyperlink r:id="rId19">
        <w:r>
          <w:rPr>
            <w:rStyle w:val="Internet-hivatkozs"/>
            <w:rFonts w:ascii="Arial Narrow" w:hAnsi="Arial Narrow" w:cs="Times New Roman (Szövegtörzs, b"/>
            <w:b/>
            <w:sz w:val="23"/>
            <w:szCs w:val="23"/>
          </w:rPr>
          <w:t>triatlon@triatlon.hu</w:t>
        </w:r>
      </w:hyperlink>
    </w:p>
    <w:p w:rsidR="00161259" w:rsidRDefault="00161259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Szervezőbizottság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Tel</w:t>
      </w:r>
      <w:proofErr w:type="gramStart"/>
      <w:r>
        <w:rPr>
          <w:rFonts w:ascii="Arial Narrow" w:hAnsi="Arial Narrow" w:cs="Times New Roman (Szövegtörzs, b"/>
          <w:b/>
          <w:sz w:val="23"/>
          <w:szCs w:val="23"/>
        </w:rPr>
        <w:t>.:</w:t>
      </w:r>
      <w:proofErr w:type="gramEnd"/>
      <w:r>
        <w:rPr>
          <w:rFonts w:ascii="Arial Narrow" w:hAnsi="Arial Narrow" w:cs="Times New Roman (Szövegtörzs, b"/>
          <w:b/>
          <w:sz w:val="23"/>
          <w:szCs w:val="23"/>
        </w:rPr>
        <w:t xml:space="preserve"> </w:t>
      </w:r>
      <w:r>
        <w:rPr>
          <w:rFonts w:ascii="Arial Narrow" w:hAnsi="Arial Narrow" w:cs="Times New Roman (Szövegtörzs, b"/>
          <w:sz w:val="23"/>
          <w:szCs w:val="23"/>
        </w:rPr>
        <w:t>06 70/674 7447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E-mail: </w:t>
      </w:r>
      <w:hyperlink r:id="rId20" w:history="1">
        <w:r w:rsidR="00C6258E" w:rsidRPr="00A37726">
          <w:rPr>
            <w:rStyle w:val="Hiperhivatkozs"/>
            <w:rFonts w:ascii="Arial Narrow" w:hAnsi="Arial Narrow" w:cs="Times New Roman (Szövegtörzs, b"/>
            <w:b/>
            <w:sz w:val="23"/>
            <w:szCs w:val="23"/>
          </w:rPr>
          <w:t>balatoniuszoiskola@gmail.com</w:t>
        </w:r>
      </w:hyperlink>
      <w:r w:rsidR="00C6258E">
        <w:rPr>
          <w:rStyle w:val="Internet-hivatkozs"/>
          <w:rFonts w:ascii="Arial Narrow" w:hAnsi="Arial Narrow" w:cs="Times New Roman (Szövegtörzs, b"/>
          <w:b/>
          <w:sz w:val="23"/>
          <w:szCs w:val="23"/>
        </w:rPr>
        <w:t>; info@bui.hu</w:t>
      </w: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 xml:space="preserve">Honlap: </w:t>
      </w:r>
      <w:hyperlink r:id="rId21">
        <w:r>
          <w:rPr>
            <w:rStyle w:val="Internet-hivatkozs"/>
            <w:rFonts w:ascii="Arial Narrow" w:hAnsi="Arial Narrow" w:cs="Times New Roman (Szövegtörzs, b"/>
            <w:b/>
            <w:sz w:val="23"/>
            <w:szCs w:val="23"/>
          </w:rPr>
          <w:t>www.verseny.bui.hu</w:t>
        </w:r>
      </w:hyperlink>
      <w:r>
        <w:rPr>
          <w:rFonts w:ascii="Arial Narrow" w:hAnsi="Arial Narrow" w:cs="Times New Roman (Szövegtörzs, b"/>
          <w:b/>
          <w:sz w:val="23"/>
          <w:szCs w:val="23"/>
        </w:rPr>
        <w:t xml:space="preserve"> </w:t>
      </w:r>
      <w:proofErr w:type="spellStart"/>
      <w:r>
        <w:rPr>
          <w:rFonts w:ascii="Arial Narrow" w:hAnsi="Arial Narrow" w:cs="Times New Roman (Szövegtörzs, b"/>
          <w:sz w:val="23"/>
          <w:szCs w:val="23"/>
        </w:rPr>
        <w:t>Facebook</w:t>
      </w:r>
      <w:proofErr w:type="spellEnd"/>
      <w:r>
        <w:rPr>
          <w:rFonts w:ascii="Arial Narrow" w:hAnsi="Arial Narrow" w:cs="Times New Roman (Szövegtörzs, b"/>
          <w:sz w:val="23"/>
          <w:szCs w:val="23"/>
        </w:rPr>
        <w:t>/</w:t>
      </w:r>
      <w:proofErr w:type="spellStart"/>
      <w:r>
        <w:rPr>
          <w:rFonts w:ascii="Arial Narrow" w:hAnsi="Arial Narrow" w:cs="Times New Roman (Szövegtörzs, b"/>
          <w:sz w:val="23"/>
          <w:szCs w:val="23"/>
        </w:rPr>
        <w:t>balatoniuszoiskola</w:t>
      </w:r>
      <w:proofErr w:type="spellEnd"/>
    </w:p>
    <w:p w:rsidR="00161259" w:rsidRDefault="00161259">
      <w:pPr>
        <w:rPr>
          <w:rFonts w:ascii="Arial Narrow" w:hAnsi="Arial Narrow" w:cs="Times New Roman (Szövegtörzs, b"/>
          <w:b/>
          <w:sz w:val="23"/>
          <w:szCs w:val="23"/>
        </w:rPr>
      </w:pPr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rFonts w:ascii="Arial Narrow" w:hAnsi="Arial Narrow" w:cs="Times New Roman (Szövegtörzs, b"/>
          <w:b/>
          <w:sz w:val="23"/>
          <w:szCs w:val="23"/>
        </w:rPr>
        <w:t>Sikeres felkészülést, eredményes versenyzést kívánunk!</w:t>
      </w:r>
      <w:bookmarkStart w:id="0" w:name="_GoBack"/>
      <w:bookmarkEnd w:id="0"/>
    </w:p>
    <w:p w:rsidR="00161259" w:rsidRDefault="0066153A">
      <w:pPr>
        <w:jc w:val="center"/>
        <w:rPr>
          <w:rFonts w:ascii="Arial Narrow" w:hAnsi="Arial Narrow" w:cs="Times New Roman (Szövegtörzs, b"/>
          <w:b/>
          <w:sz w:val="23"/>
          <w:szCs w:val="23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-285750</wp:posOffset>
            </wp:positionV>
            <wp:extent cx="7734300" cy="10637520"/>
            <wp:effectExtent l="0" t="0" r="0" b="0"/>
            <wp:wrapTight wrapText="bothSides">
              <wp:wrapPolygon edited="0">
                <wp:start x="-2" y="0"/>
                <wp:lineTo x="-2" y="21545"/>
                <wp:lineTo x="21544" y="21545"/>
                <wp:lineTo x="21544" y="0"/>
                <wp:lineTo x="-2" y="0"/>
              </wp:wrapPolygon>
            </wp:wrapTight>
            <wp:docPr id="8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5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1259">
      <w:headerReference w:type="default" r:id="rId23"/>
      <w:pgSz w:w="12240" w:h="15840"/>
      <w:pgMar w:top="1417" w:right="1417" w:bottom="1417" w:left="1417" w:header="708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F99" w:rsidRDefault="00491F99">
      <w:r>
        <w:separator/>
      </w:r>
    </w:p>
  </w:endnote>
  <w:endnote w:type="continuationSeparator" w:id="0">
    <w:p w:rsidR="00491F99" w:rsidRDefault="0049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Ultra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F99" w:rsidRDefault="00491F99">
      <w:r>
        <w:separator/>
      </w:r>
    </w:p>
  </w:footnote>
  <w:footnote w:type="continuationSeparator" w:id="0">
    <w:p w:rsidR="00491F99" w:rsidRDefault="00491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259" w:rsidRDefault="0066153A">
    <w:pPr>
      <w:pStyle w:val="lfej"/>
    </w:pPr>
    <w:r>
      <w:rPr>
        <w:noProof/>
        <w:lang w:eastAsia="hu-HU"/>
      </w:rPr>
      <w:drawing>
        <wp:anchor distT="0" distB="0" distL="0" distR="0" simplePos="0" relativeHeight="8" behindDoc="1" locked="0" layoutInCell="0" allowOverlap="1">
          <wp:simplePos x="0" y="0"/>
          <wp:positionH relativeFrom="page">
            <wp:posOffset>-5080</wp:posOffset>
          </wp:positionH>
          <wp:positionV relativeFrom="page">
            <wp:posOffset>-36830</wp:posOffset>
          </wp:positionV>
          <wp:extent cx="7934325" cy="10096500"/>
          <wp:effectExtent l="0" t="0" r="0" b="0"/>
          <wp:wrapNone/>
          <wp:docPr id="5" name="Ké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34325" cy="10096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01B5D"/>
    <w:multiLevelType w:val="multilevel"/>
    <w:tmpl w:val="EF065C9E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 w:cs="Wingdings" w:hint="default"/>
      </w:rPr>
    </w:lvl>
  </w:abstractNum>
  <w:abstractNum w:abstractNumId="1">
    <w:nsid w:val="36C74060"/>
    <w:multiLevelType w:val="multilevel"/>
    <w:tmpl w:val="A7CCDD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736060E"/>
    <w:multiLevelType w:val="multilevel"/>
    <w:tmpl w:val="DD5213D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5C8B7962"/>
    <w:multiLevelType w:val="multilevel"/>
    <w:tmpl w:val="D77C6A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5E5E0AB8"/>
    <w:multiLevelType w:val="multilevel"/>
    <w:tmpl w:val="C03402B2"/>
    <w:lvl w:ilvl="0">
      <w:start w:val="1"/>
      <w:numFmt w:val="bullet"/>
      <w:lvlText w:val=""/>
      <w:lvlJc w:val="left"/>
      <w:pPr>
        <w:tabs>
          <w:tab w:val="num" w:pos="0"/>
        </w:tabs>
        <w:ind w:left="21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96" w:hanging="360"/>
      </w:pPr>
      <w:rPr>
        <w:rFonts w:ascii="Wingdings" w:hAnsi="Wingdings" w:cs="Wingdings" w:hint="default"/>
      </w:rPr>
    </w:lvl>
  </w:abstractNum>
  <w:abstractNum w:abstractNumId="5">
    <w:nsid w:val="717B53FE"/>
    <w:multiLevelType w:val="multilevel"/>
    <w:tmpl w:val="DA4ADCC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59"/>
    <w:rsid w:val="00161259"/>
    <w:rsid w:val="001C2533"/>
    <w:rsid w:val="003824A3"/>
    <w:rsid w:val="003C081F"/>
    <w:rsid w:val="00491F99"/>
    <w:rsid w:val="0066153A"/>
    <w:rsid w:val="00A01F76"/>
    <w:rsid w:val="00C6258E"/>
    <w:rsid w:val="00D2020C"/>
    <w:rsid w:val="00DD7908"/>
    <w:rsid w:val="00F1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1A6C7C-1747-4179-B810-C7AAA4BB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basedOn w:val="Bekezdsalapbettpusa"/>
    <w:uiPriority w:val="99"/>
    <w:unhideWhenUsed/>
    <w:rsid w:val="00AB091F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qFormat/>
    <w:rsid w:val="00AB091F"/>
    <w:rPr>
      <w:color w:val="808080"/>
      <w:shd w:val="clear" w:color="auto" w:fill="E6E6E6"/>
    </w:rPr>
  </w:style>
  <w:style w:type="character" w:styleId="Jegyzethivatkozs">
    <w:name w:val="annotation reference"/>
    <w:basedOn w:val="Bekezdsalapbettpusa"/>
    <w:uiPriority w:val="99"/>
    <w:semiHidden/>
    <w:unhideWhenUsed/>
    <w:qFormat/>
    <w:rsid w:val="00F20523"/>
    <w:rPr>
      <w:sz w:val="16"/>
      <w:szCs w:val="16"/>
    </w:rPr>
  </w:style>
  <w:style w:type="character" w:customStyle="1" w:styleId="JegyzetszvegChar">
    <w:name w:val="Jegyzetszöveg Char"/>
    <w:basedOn w:val="Bekezdsalapbettpusa"/>
    <w:link w:val="Jegyzetszveg"/>
    <w:uiPriority w:val="99"/>
    <w:qFormat/>
    <w:rsid w:val="00F20523"/>
    <w:rPr>
      <w:sz w:val="20"/>
      <w:szCs w:val="20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qFormat/>
    <w:rsid w:val="00F20523"/>
    <w:rPr>
      <w:b/>
      <w:bCs/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F20523"/>
    <w:rPr>
      <w:rFonts w:ascii="Segoe UI" w:hAnsi="Segoe UI" w:cs="Segoe UI"/>
      <w:sz w:val="18"/>
      <w:szCs w:val="18"/>
    </w:rPr>
  </w:style>
  <w:style w:type="character" w:customStyle="1" w:styleId="lfejChar">
    <w:name w:val="Élőfej Char"/>
    <w:basedOn w:val="Bekezdsalapbettpusa"/>
    <w:uiPriority w:val="99"/>
    <w:qFormat/>
    <w:rsid w:val="00824C9D"/>
  </w:style>
  <w:style w:type="character" w:customStyle="1" w:styleId="llbChar">
    <w:name w:val="Élőláb Char"/>
    <w:basedOn w:val="Bekezdsalapbettpusa"/>
    <w:uiPriority w:val="99"/>
    <w:qFormat/>
    <w:rsid w:val="00824C9D"/>
  </w:style>
  <w:style w:type="character" w:customStyle="1" w:styleId="Megltogatottinternet-hivatkozs">
    <w:name w:val="Meglátogatott internet-hivatkozás"/>
    <w:basedOn w:val="Bekezdsalapbettpusa"/>
    <w:uiPriority w:val="99"/>
    <w:semiHidden/>
    <w:unhideWhenUsed/>
    <w:rsid w:val="00D0601B"/>
    <w:rPr>
      <w:color w:val="954F72" w:themeColor="followedHyperlink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styleId="Listaszerbekezds">
    <w:name w:val="List Paragraph"/>
    <w:basedOn w:val="Norml"/>
    <w:uiPriority w:val="34"/>
    <w:qFormat/>
    <w:rsid w:val="00287DBF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unhideWhenUsed/>
    <w:qFormat/>
    <w:rsid w:val="00F2052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qFormat/>
    <w:rsid w:val="00F20523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F20523"/>
    <w:rPr>
      <w:rFonts w:ascii="Segoe UI" w:hAnsi="Segoe UI" w:cs="Segoe UI"/>
      <w:sz w:val="18"/>
      <w:szCs w:val="18"/>
    </w:rPr>
  </w:style>
  <w:style w:type="paragraph" w:customStyle="1" w:styleId="lfejsllb">
    <w:name w:val="Élőfej és élőláb"/>
    <w:basedOn w:val="Norml"/>
    <w:qFormat/>
  </w:style>
  <w:style w:type="paragraph" w:styleId="lfej">
    <w:name w:val="header"/>
    <w:basedOn w:val="Norml"/>
    <w:uiPriority w:val="99"/>
    <w:unhideWhenUsed/>
    <w:rsid w:val="00824C9D"/>
    <w:pPr>
      <w:tabs>
        <w:tab w:val="center" w:pos="4536"/>
        <w:tab w:val="right" w:pos="9072"/>
      </w:tabs>
    </w:pPr>
  </w:style>
  <w:style w:type="paragraph" w:styleId="llb">
    <w:name w:val="footer"/>
    <w:basedOn w:val="Norml"/>
    <w:uiPriority w:val="99"/>
    <w:unhideWhenUsed/>
    <w:rsid w:val="00824C9D"/>
    <w:pPr>
      <w:tabs>
        <w:tab w:val="center" w:pos="4536"/>
        <w:tab w:val="right" w:pos="9072"/>
      </w:tabs>
    </w:pPr>
  </w:style>
  <w:style w:type="paragraph" w:customStyle="1" w:styleId="Kerettartalom">
    <w:name w:val="Kerettartalom"/>
    <w:basedOn w:val="Norml"/>
    <w:qFormat/>
  </w:style>
  <w:style w:type="table" w:styleId="Rcsostblzat">
    <w:name w:val="Table Grid"/>
    <w:basedOn w:val="Normltblzat"/>
    <w:uiPriority w:val="39"/>
    <w:rsid w:val="008462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C625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hyperlink" Target="http://www.triatlon.h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erseny.bui.h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hyperlink" Target="https://www.diakolimpia.hu/wp-content/uploads/2021/05/COVID_DO_&#243;vint&#233;zked&#233;sek-V5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diakolimpia.hu/hirek-hu/2021/11/02/mar-elerheto-a-diakolimpia-applikacioja/" TargetMode="External"/><Relationship Id="rId20" Type="http://schemas.openxmlformats.org/officeDocument/2006/relationships/hyperlink" Target="mailto:balatoniuszoiskol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nevezes.diakolimpia.hu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mailto:triatlon@triatlon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1521</Words>
  <Characters>10499</Characters>
  <Application>Microsoft Office Word</Application>
  <DocSecurity>0</DocSecurity>
  <Lines>87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Gergő Gál</dc:creator>
  <dc:description/>
  <cp:lastModifiedBy>Microsoft-fiók</cp:lastModifiedBy>
  <cp:revision>10</cp:revision>
  <cp:lastPrinted>2022-03-22T07:50:00Z</cp:lastPrinted>
  <dcterms:created xsi:type="dcterms:W3CDTF">2022-03-30T07:00:00Z</dcterms:created>
  <dcterms:modified xsi:type="dcterms:W3CDTF">2022-04-01T09:50:00Z</dcterms:modified>
  <dc:language>hu-HU</dc:language>
</cp:coreProperties>
</file>